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D302D" w14:textId="0DFFB084" w:rsidR="005D0E62" w:rsidRDefault="00ED3C8B" w:rsidP="005D0E62">
      <w:pPr>
        <w:pStyle w:val="En-tte"/>
        <w:tabs>
          <w:tab w:val="clear" w:pos="9072"/>
          <w:tab w:val="center" w:pos="5233"/>
        </w:tabs>
      </w:pPr>
      <w:r>
        <w:rPr>
          <w:noProof/>
          <w:lang w:eastAsia="en-US"/>
        </w:rPr>
        <mc:AlternateContent>
          <mc:Choice Requires="wps">
            <w:drawing>
              <wp:anchor distT="0" distB="0" distL="114300" distR="114300" simplePos="0" relativeHeight="251658240" behindDoc="0" locked="0" layoutInCell="1" allowOverlap="1" wp14:anchorId="009C23C2" wp14:editId="3DF22845">
                <wp:simplePos x="0" y="0"/>
                <wp:positionH relativeFrom="column">
                  <wp:posOffset>4581525</wp:posOffset>
                </wp:positionH>
                <wp:positionV relativeFrom="paragraph">
                  <wp:posOffset>55245</wp:posOffset>
                </wp:positionV>
                <wp:extent cx="2141855" cy="1142365"/>
                <wp:effectExtent l="0" t="635" r="1270" b="0"/>
                <wp:wrapNone/>
                <wp:docPr id="2005692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14236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59A7F9F" w14:textId="77777777" w:rsidR="005D0E62" w:rsidRDefault="005D0E62" w:rsidP="005D0E62">
                            <w:pPr>
                              <w:jc w:val="right"/>
                              <w:rPr>
                                <w:rFonts w:ascii="Constantia" w:hAnsi="Constantia"/>
                              </w:rPr>
                            </w:pPr>
                            <w:r w:rsidRPr="00C678A9">
                              <w:rPr>
                                <w:rFonts w:ascii="Constantia" w:hAnsi="Constantia"/>
                              </w:rPr>
                              <w:t xml:space="preserve">15, rue du </w:t>
                            </w:r>
                            <w:proofErr w:type="spellStart"/>
                            <w:r w:rsidRPr="00C678A9">
                              <w:rPr>
                                <w:rFonts w:ascii="Constantia" w:hAnsi="Constantia"/>
                              </w:rPr>
                              <w:t>Logisson</w:t>
                            </w:r>
                            <w:proofErr w:type="spellEnd"/>
                          </w:p>
                          <w:p w14:paraId="031EC0DF" w14:textId="77777777" w:rsidR="005D0E62" w:rsidRPr="00C678A9" w:rsidRDefault="005D0E62" w:rsidP="005D0E62">
                            <w:pPr>
                              <w:jc w:val="right"/>
                              <w:rPr>
                                <w:rFonts w:ascii="Constantia" w:hAnsi="Constantia"/>
                              </w:rPr>
                            </w:pPr>
                            <w:r w:rsidRPr="00C678A9">
                              <w:rPr>
                                <w:rFonts w:ascii="Constantia" w:hAnsi="Constantia"/>
                              </w:rPr>
                              <w:t xml:space="preserve">13310 </w:t>
                            </w:r>
                            <w:r w:rsidRPr="00C05E82">
                              <w:rPr>
                                <w:rFonts w:ascii="Constantia" w:hAnsi="Constantia"/>
                                <w:sz w:val="20"/>
                              </w:rPr>
                              <w:t>SAINT MARTIN DE CRAU</w:t>
                            </w:r>
                          </w:p>
                          <w:p w14:paraId="4DD9D0C6" w14:textId="77777777" w:rsidR="005D0E62" w:rsidRPr="00D54B60" w:rsidRDefault="005D0E62" w:rsidP="005D0E62">
                            <w:pPr>
                              <w:jc w:val="right"/>
                              <w:rPr>
                                <w:rFonts w:ascii="Constantia" w:hAnsi="Constantia"/>
                                <w:lang w:val="en-US"/>
                              </w:rPr>
                            </w:pPr>
                            <w:r w:rsidRPr="00D54B60">
                              <w:rPr>
                                <w:rFonts w:ascii="Constantia" w:hAnsi="Constantia"/>
                                <w:lang w:val="en-US"/>
                              </w:rPr>
                              <w:t xml:space="preserve">Tel: </w:t>
                            </w:r>
                            <w:r w:rsidRPr="00D54B60">
                              <w:rPr>
                                <w:rFonts w:ascii="Constantia" w:hAnsi="Constantia"/>
                                <w:lang w:val="en-US"/>
                              </w:rPr>
                              <w:tab/>
                              <w:t>04.90.47.23.92</w:t>
                            </w:r>
                          </w:p>
                          <w:p w14:paraId="382B2AC0" w14:textId="77777777" w:rsidR="005D0E62" w:rsidRPr="00C05E82" w:rsidRDefault="005D0E62" w:rsidP="005D0E62">
                            <w:pPr>
                              <w:jc w:val="right"/>
                              <w:rPr>
                                <w:sz w:val="22"/>
                                <w:szCs w:val="22"/>
                                <w:lang w:val="en-US"/>
                              </w:rPr>
                            </w:pPr>
                          </w:p>
                          <w:p w14:paraId="6B13EB07" w14:textId="77777777" w:rsidR="005D0E62" w:rsidRPr="00D54B60" w:rsidRDefault="005D0E62" w:rsidP="005D0E6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9C23C2" id="_x0000_t202" coordsize="21600,21600" o:spt="202" path="m,l,21600r21600,l21600,xe">
                <v:stroke joinstyle="miter"/>
                <v:path gradientshapeok="t" o:connecttype="rect"/>
              </v:shapetype>
              <v:shape id="Text Box 7" o:spid="_x0000_s1026" type="#_x0000_t202" style="position:absolute;margin-left:360.75pt;margin-top:4.35pt;width:168.65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OfhQIAABkFAAAOAAAAZHJzL2Uyb0RvYy54bWysVFtv2yAUfp+0/4B4T208O4mtOlUvyzSp&#10;u0jtfgAxOEbDwIDE7qr99x1w0qbby1TND5jDOXzn9h3OL8Zeoj23TmhVY3KWYsRVo5lQ2xp/u1/P&#10;lhg5TxWjUite4wfu8MXq7ZvzwVQ8052WjFsEIMpVg6lx572pksQ1He+pO9OGK1C22vbUg2i3CbN0&#10;APReJlmazpNBW2asbrhzcHozKfEq4rctb/yXtnXcI1ljiM3H1cZ1E9ZkdU6rraWmE80hDPqKKHoq&#10;FDh9grqhnqKdFX9B9aKx2unWnzW6T3TbiobHHCAbkv6RzV1HDY+5QHGceSqT+3+wzef9V4sEqzFU&#10;s5iXGSkWGCnaQ6/u+ejRlR7RIpRpMK4C6zsD9n6EY2h3TNmZW918d0jp646qLb+0Vg8dpwzCJOFm&#10;cnJ1wnEBZDN80gzc0J3XEWhsbR9qCFVBgA7tenhqUQilgcOM5GRZFBg1oCMkz97Ni+iDVsfrxjr/&#10;gesehU2NLXAgwtP9rfMhHFodTYI3p6VgayFlFOx2cy0t2lPgyzp+B/QXZlIFY6XDtQlxOoEowUfQ&#10;hXhj/x9LkuXpVVbO1vPlYpav82JWLtLlLCXlVTlP8zK/Wf8KAZK86gRjXN0KxY9cJPm/9fowFROL&#10;IhvRUOOyyIqpR69IshceRlOKvsbLNHyhErQKnX2vWNx7KuS0T16GH6sMNTj+Y1UiD0LrJxL4cTMC&#10;SiDHRrMHYITV0C9oO7wnsOm0/YnRALNZY/djRy3HSH5UwKqS5HkY5ijkxSIDwZ5qNqcaqhqAqrHH&#10;aNpe++kB2Bkrth14mnis9CUwsRWRI89RHfgL8xeTObwVYcBP5Wj1/KKtfgMAAP//AwBQSwMEFAAG&#10;AAgAAAAhAAyrjevhAAAACgEAAA8AAABkcnMvZG93bnJldi54bWxMj8FOwzAQRO9I/IO1SNyo04qk&#10;VohTVQiE4IJaikRvbrwkKfE6it02/D3bU7ntaEazb4rF6DpxxCG0njRMJwkIpMrblmoNm4/nOwUi&#10;REPWdJ5Qwy8GWJTXV4XJrT/RCo/rWAsuoZAbDU2MfS5lqBp0Jkx8j8Tetx+ciSyHWtrBnLjcdXKW&#10;JJl0piX+0JgeHxusftYHp+Ft854N+9fVNn3a9kt6+fT3fv+l9e3NuHwAEXGMlzCc8RkdSmba+QPZ&#10;IDoN89k05agGNQdx9pNU8ZYdX0plIMtC/p9Q/gEAAP//AwBQSwECLQAUAAYACAAAACEAtoM4kv4A&#10;AADhAQAAEwAAAAAAAAAAAAAAAAAAAAAAW0NvbnRlbnRfVHlwZXNdLnhtbFBLAQItABQABgAIAAAA&#10;IQA4/SH/1gAAAJQBAAALAAAAAAAAAAAAAAAAAC8BAABfcmVscy8ucmVsc1BLAQItABQABgAIAAAA&#10;IQDazAOfhQIAABkFAAAOAAAAAAAAAAAAAAAAAC4CAABkcnMvZTJvRG9jLnhtbFBLAQItABQABgAI&#10;AAAAIQAMq43r4QAAAAoBAAAPAAAAAAAAAAAAAAAAAN8EAABkcnMvZG93bnJldi54bWxQSwUGAAAA&#10;AAQABADzAAAA7QUAAAAA&#10;" stroked="f" strokecolor="white">
                <v:textbox>
                  <w:txbxContent>
                    <w:p w14:paraId="359A7F9F" w14:textId="77777777" w:rsidR="005D0E62" w:rsidRDefault="005D0E62" w:rsidP="005D0E62">
                      <w:pPr>
                        <w:jc w:val="right"/>
                        <w:rPr>
                          <w:rFonts w:ascii="Constantia" w:hAnsi="Constantia"/>
                        </w:rPr>
                      </w:pPr>
                      <w:r w:rsidRPr="00C678A9">
                        <w:rPr>
                          <w:rFonts w:ascii="Constantia" w:hAnsi="Constantia"/>
                        </w:rPr>
                        <w:t xml:space="preserve">15, rue du </w:t>
                      </w:r>
                      <w:proofErr w:type="spellStart"/>
                      <w:r w:rsidRPr="00C678A9">
                        <w:rPr>
                          <w:rFonts w:ascii="Constantia" w:hAnsi="Constantia"/>
                        </w:rPr>
                        <w:t>Logisson</w:t>
                      </w:r>
                      <w:proofErr w:type="spellEnd"/>
                    </w:p>
                    <w:p w14:paraId="031EC0DF" w14:textId="77777777" w:rsidR="005D0E62" w:rsidRPr="00C678A9" w:rsidRDefault="005D0E62" w:rsidP="005D0E62">
                      <w:pPr>
                        <w:jc w:val="right"/>
                        <w:rPr>
                          <w:rFonts w:ascii="Constantia" w:hAnsi="Constantia"/>
                        </w:rPr>
                      </w:pPr>
                      <w:r w:rsidRPr="00C678A9">
                        <w:rPr>
                          <w:rFonts w:ascii="Constantia" w:hAnsi="Constantia"/>
                        </w:rPr>
                        <w:t xml:space="preserve">13310 </w:t>
                      </w:r>
                      <w:r w:rsidRPr="00C05E82">
                        <w:rPr>
                          <w:rFonts w:ascii="Constantia" w:hAnsi="Constantia"/>
                          <w:sz w:val="20"/>
                        </w:rPr>
                        <w:t>SAINT MARTIN DE CRAU</w:t>
                      </w:r>
                    </w:p>
                    <w:p w14:paraId="4DD9D0C6" w14:textId="77777777" w:rsidR="005D0E62" w:rsidRPr="00D54B60" w:rsidRDefault="005D0E62" w:rsidP="005D0E62">
                      <w:pPr>
                        <w:jc w:val="right"/>
                        <w:rPr>
                          <w:rFonts w:ascii="Constantia" w:hAnsi="Constantia"/>
                          <w:lang w:val="en-US"/>
                        </w:rPr>
                      </w:pPr>
                      <w:r w:rsidRPr="00D54B60">
                        <w:rPr>
                          <w:rFonts w:ascii="Constantia" w:hAnsi="Constantia"/>
                          <w:lang w:val="en-US"/>
                        </w:rPr>
                        <w:t xml:space="preserve">Tel: </w:t>
                      </w:r>
                      <w:r w:rsidRPr="00D54B60">
                        <w:rPr>
                          <w:rFonts w:ascii="Constantia" w:hAnsi="Constantia"/>
                          <w:lang w:val="en-US"/>
                        </w:rPr>
                        <w:tab/>
                        <w:t>04.90.47.23.92</w:t>
                      </w:r>
                    </w:p>
                    <w:p w14:paraId="382B2AC0" w14:textId="77777777" w:rsidR="005D0E62" w:rsidRPr="00C05E82" w:rsidRDefault="005D0E62" w:rsidP="005D0E62">
                      <w:pPr>
                        <w:jc w:val="right"/>
                        <w:rPr>
                          <w:sz w:val="22"/>
                          <w:szCs w:val="22"/>
                          <w:lang w:val="en-US"/>
                        </w:rPr>
                      </w:pPr>
                    </w:p>
                    <w:p w14:paraId="6B13EB07" w14:textId="77777777" w:rsidR="005D0E62" w:rsidRPr="00D54B60" w:rsidRDefault="005D0E62" w:rsidP="005D0E62">
                      <w:pPr>
                        <w:rPr>
                          <w:lang w:val="en-US"/>
                        </w:rPr>
                      </w:pP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14:anchorId="01147696" wp14:editId="7CC1A877">
                <wp:simplePos x="0" y="0"/>
                <wp:positionH relativeFrom="column">
                  <wp:posOffset>1870075</wp:posOffset>
                </wp:positionH>
                <wp:positionV relativeFrom="paragraph">
                  <wp:posOffset>-85090</wp:posOffset>
                </wp:positionV>
                <wp:extent cx="2637155" cy="1054100"/>
                <wp:effectExtent l="3175" t="3175" r="0" b="0"/>
                <wp:wrapNone/>
                <wp:docPr id="1647186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541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8E6ADB5" w14:textId="77777777" w:rsidR="00AC70B9" w:rsidRDefault="00AC70B9" w:rsidP="00ED3C8B">
                            <w:pPr>
                              <w:jc w:val="center"/>
                              <w:rPr>
                                <w:rFonts w:ascii="Constantia" w:hAnsi="Constantia"/>
                                <w:color w:val="000000"/>
                                <w:sz w:val="22"/>
                                <w:szCs w:val="22"/>
                                <w14:textOutline w14:w="9525" w14:cap="flat" w14:cmpd="sng" w14:algn="ctr">
                                  <w14:solidFill>
                                    <w14:srgbClr w14:val="000000"/>
                                  </w14:solidFill>
                                  <w14:prstDash w14:val="solid"/>
                                  <w14:round/>
                                </w14:textOutline>
                              </w:rPr>
                            </w:pPr>
                          </w:p>
                          <w:p w14:paraId="71B3547D" w14:textId="435E04B0" w:rsidR="00ED3C8B" w:rsidRPr="00AC70B9" w:rsidRDefault="00ED3C8B" w:rsidP="00ED3C8B">
                            <w:pPr>
                              <w:jc w:val="center"/>
                              <w:rPr>
                                <w:rFonts w:ascii="Constantia" w:hAnsi="Constantia"/>
                                <w:color w:val="000000"/>
                                <w:sz w:val="22"/>
                                <w:szCs w:val="22"/>
                                <w14:textOutline w14:w="9525" w14:cap="flat" w14:cmpd="sng" w14:algn="ctr">
                                  <w14:solidFill>
                                    <w14:srgbClr w14:val="000000"/>
                                  </w14:solidFill>
                                  <w14:prstDash w14:val="solid"/>
                                  <w14:round/>
                                </w14:textOutline>
                              </w:rPr>
                            </w:pPr>
                            <w:r w:rsidRPr="00AC70B9">
                              <w:rPr>
                                <w:rFonts w:ascii="Constantia" w:hAnsi="Constantia"/>
                                <w:color w:val="000000"/>
                                <w:sz w:val="22"/>
                                <w:szCs w:val="22"/>
                                <w14:textOutline w14:w="9525" w14:cap="flat" w14:cmpd="sng" w14:algn="ctr">
                                  <w14:solidFill>
                                    <w14:srgbClr w14:val="000000"/>
                                  </w14:solidFill>
                                  <w14:prstDash w14:val="solid"/>
                                  <w14:round/>
                                </w14:textOutline>
                              </w:rPr>
                              <w:t>ECOLE PRIVEE DU SACRE-CŒUR</w:t>
                            </w:r>
                          </w:p>
                          <w:p w14:paraId="07BD2252" w14:textId="14A2A890" w:rsidR="00ED3C8B" w:rsidRDefault="00ED3C8B" w:rsidP="00ED3C8B">
                            <w:pPr>
                              <w:jc w:val="center"/>
                              <w:rPr>
                                <w:rFonts w:ascii="Constantia" w:hAnsi="Constantia"/>
                                <w:color w:val="000000"/>
                                <w:sz w:val="72"/>
                                <w:szCs w:val="72"/>
                                <w14:textOutline w14:w="9525" w14:cap="flat" w14:cmpd="sng" w14:algn="ctr">
                                  <w14:solidFill>
                                    <w14:srgbClr w14:val="000000"/>
                                  </w14:solidFill>
                                  <w14:prstDash w14:val="solid"/>
                                  <w14:round/>
                                </w14:textOutline>
                              </w:rPr>
                            </w:pPr>
                            <w:r w:rsidRPr="00AC70B9">
                              <w:rPr>
                                <w:rFonts w:ascii="Constantia" w:hAnsi="Constantia"/>
                                <w:color w:val="000000"/>
                                <w:sz w:val="22"/>
                                <w:szCs w:val="22"/>
                                <w14:textOutline w14:w="9525" w14:cap="flat" w14:cmpd="sng" w14:algn="ctr">
                                  <w14:solidFill>
                                    <w14:srgbClr w14:val="000000"/>
                                  </w14:solidFill>
                                  <w14:prstDash w14:val="solid"/>
                                  <w14:round/>
                                </w14:textOutline>
                              </w:rPr>
                              <w:t>ENSEIGNEMENT CATHOLIQUE</w:t>
                            </w:r>
                          </w:p>
                          <w:p w14:paraId="1F4E45A9" w14:textId="5AC92593" w:rsidR="005D0E62" w:rsidRPr="000802EC" w:rsidRDefault="005D0E62" w:rsidP="005D0E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47696" id="Text Box 6" o:spid="_x0000_s1027" type="#_x0000_t202" style="position:absolute;margin-left:147.25pt;margin-top:-6.7pt;width:207.65pt;height: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Z6iQIAACAFAAAOAAAAZHJzL2Uyb0RvYy54bWysVNuO2yAQfa/Uf0C8Z32p7cRWnNVmt6kq&#10;bS/Sbj+A2DhGxUCBxN5W/fcOkKTp9qVa1Q8YmOEwM+cMy+tp4OhAtWFS1Di5ijGiopEtE7saf3nc&#10;zBYYGUtES7gUtMZP1ODr1etXy1FVNJW95C3VCECEqUZV495aVUWRaXo6EHMlFRVg7KQeiIWl3kWt&#10;JiOgDzxK47iIRqlbpWVDjYHdu2DEK4/fdbSxn7rOUIt4jSE260ftx60bo9WSVDtNVM+aYxjkBVEM&#10;hAm49Ax1RyxBe83+ghpYo6WRnb1q5BDJrmMN9TlANkn8LJuHnijqc4HiGHUuk/l/sM3Hw2eNWAvc&#10;Fdk8WRRxWWIkyABcPdLJorWcUOHKNCpTgfeDAn87wTYc8SkbdS+brwYJedsTsaM3Wsuxp6SFMBN3&#10;Mro4GnCMA9mOH2QL15C9lR5o6vTgaghVQYAOdD2dKXKhNLCZFm/mSZ5j1IAtifMsiT2JEalOx5U2&#10;9h2VA3KTGmvQgIcnh3tjXTikOrm424zkrN0wzv1C77a3XKMDAb1s/OczeObGhXMW0h0LiGEHooQ7&#10;nM3F6/n/USZpFq/TcrYpFvNZtsnyWTmPF7M4KddlEWdldrf56QJMsqpnbUvFPRP0pMUk+zeuj10R&#10;VOTViMYal3maB45ekOTALLQmZ0ONF7H7QrM4Zt+KFtImlSWMh3n0Z/i+ylCD099XxevAUR9EYKft&#10;FJR3ktdWtk8gDC2BNmAfnhWY9FJ/x2iEFq2x+bYnmmLE3wsQV5lkmetpv8jyeQoLfWnZXlqIaACq&#10;xhajML214R3YK812PdwU5CzkDQiyY14qTrkhqqOMoQ19Tscnw/X55dp7/X7YVr8AAAD//wMAUEsD&#10;BBQABgAIAAAAIQBkVTc74gAAAAsBAAAPAAAAZHJzL2Rvd25yZXYueG1sTI/BTsMwEETvSPyDtUjc&#10;WqchCTTEqSoEQvSCWopEb268JCnxOordNvw9ywmOq32aeVMsRtuJEw6+daRgNo1AIFXOtFQr2L49&#10;Te5A+KDJ6M4RKvhGD4vy8qLQuXFnWuNpE2rBIeRzraAJoc+l9FWDVvup65H49+kGqwOfQy3NoM8c&#10;bjsZR1EmrW6JGxrd40OD1dfmaBWstq/ZcHhZ79LHXb+k53eXuMOHUtdX4/IeRMAx/MHwq8/qULLT&#10;3h3JeNEpiOdJyqiCyewmAcHEbTTnMXtG0zgDWRby/4byBwAA//8DAFBLAQItABQABgAIAAAAIQC2&#10;gziS/gAAAOEBAAATAAAAAAAAAAAAAAAAAAAAAABbQ29udGVudF9UeXBlc10ueG1sUEsBAi0AFAAG&#10;AAgAAAAhADj9If/WAAAAlAEAAAsAAAAAAAAAAAAAAAAALwEAAF9yZWxzLy5yZWxzUEsBAi0AFAAG&#10;AAgAAAAhAMWvdnqJAgAAIAUAAA4AAAAAAAAAAAAAAAAALgIAAGRycy9lMm9Eb2MueG1sUEsBAi0A&#10;FAAGAAgAAAAhAGRVNzviAAAACwEAAA8AAAAAAAAAAAAAAAAA4wQAAGRycy9kb3ducmV2LnhtbFBL&#10;BQYAAAAABAAEAPMAAADyBQAAAAA=&#10;" stroked="f" strokecolor="white">
                <v:textbox>
                  <w:txbxContent>
                    <w:p w14:paraId="08E6ADB5" w14:textId="77777777" w:rsidR="00AC70B9" w:rsidRDefault="00AC70B9" w:rsidP="00ED3C8B">
                      <w:pPr>
                        <w:jc w:val="center"/>
                        <w:rPr>
                          <w:rFonts w:ascii="Constantia" w:hAnsi="Constantia"/>
                          <w:color w:val="000000"/>
                          <w:sz w:val="22"/>
                          <w:szCs w:val="22"/>
                          <w14:textOutline w14:w="9525" w14:cap="flat" w14:cmpd="sng" w14:algn="ctr">
                            <w14:solidFill>
                              <w14:srgbClr w14:val="000000"/>
                            </w14:solidFill>
                            <w14:prstDash w14:val="solid"/>
                            <w14:round/>
                          </w14:textOutline>
                        </w:rPr>
                      </w:pPr>
                    </w:p>
                    <w:p w14:paraId="71B3547D" w14:textId="435E04B0" w:rsidR="00ED3C8B" w:rsidRPr="00AC70B9" w:rsidRDefault="00ED3C8B" w:rsidP="00ED3C8B">
                      <w:pPr>
                        <w:jc w:val="center"/>
                        <w:rPr>
                          <w:rFonts w:ascii="Constantia" w:hAnsi="Constantia"/>
                          <w:color w:val="000000"/>
                          <w:sz w:val="22"/>
                          <w:szCs w:val="22"/>
                          <w14:textOutline w14:w="9525" w14:cap="flat" w14:cmpd="sng" w14:algn="ctr">
                            <w14:solidFill>
                              <w14:srgbClr w14:val="000000"/>
                            </w14:solidFill>
                            <w14:prstDash w14:val="solid"/>
                            <w14:round/>
                          </w14:textOutline>
                        </w:rPr>
                      </w:pPr>
                      <w:r w:rsidRPr="00AC70B9">
                        <w:rPr>
                          <w:rFonts w:ascii="Constantia" w:hAnsi="Constantia"/>
                          <w:color w:val="000000"/>
                          <w:sz w:val="22"/>
                          <w:szCs w:val="22"/>
                          <w14:textOutline w14:w="9525" w14:cap="flat" w14:cmpd="sng" w14:algn="ctr">
                            <w14:solidFill>
                              <w14:srgbClr w14:val="000000"/>
                            </w14:solidFill>
                            <w14:prstDash w14:val="solid"/>
                            <w14:round/>
                          </w14:textOutline>
                        </w:rPr>
                        <w:t>ECOLE PRIVEE DU SACRE-CŒUR</w:t>
                      </w:r>
                    </w:p>
                    <w:p w14:paraId="07BD2252" w14:textId="14A2A890" w:rsidR="00ED3C8B" w:rsidRDefault="00ED3C8B" w:rsidP="00ED3C8B">
                      <w:pPr>
                        <w:jc w:val="center"/>
                        <w:rPr>
                          <w:rFonts w:ascii="Constantia" w:hAnsi="Constantia"/>
                          <w:color w:val="000000"/>
                          <w:sz w:val="72"/>
                          <w:szCs w:val="72"/>
                          <w14:textOutline w14:w="9525" w14:cap="flat" w14:cmpd="sng" w14:algn="ctr">
                            <w14:solidFill>
                              <w14:srgbClr w14:val="000000"/>
                            </w14:solidFill>
                            <w14:prstDash w14:val="solid"/>
                            <w14:round/>
                          </w14:textOutline>
                        </w:rPr>
                      </w:pPr>
                      <w:r w:rsidRPr="00AC70B9">
                        <w:rPr>
                          <w:rFonts w:ascii="Constantia" w:hAnsi="Constantia"/>
                          <w:color w:val="000000"/>
                          <w:sz w:val="22"/>
                          <w:szCs w:val="22"/>
                          <w14:textOutline w14:w="9525" w14:cap="flat" w14:cmpd="sng" w14:algn="ctr">
                            <w14:solidFill>
                              <w14:srgbClr w14:val="000000"/>
                            </w14:solidFill>
                            <w14:prstDash w14:val="solid"/>
                            <w14:round/>
                          </w14:textOutline>
                        </w:rPr>
                        <w:t>ENSEIGNEMENT CATHOLIQUE</w:t>
                      </w:r>
                    </w:p>
                    <w:p w14:paraId="1F4E45A9" w14:textId="5AC92593" w:rsidR="005D0E62" w:rsidRPr="000802EC" w:rsidRDefault="005D0E62" w:rsidP="005D0E62">
                      <w:pPr>
                        <w:jc w:val="center"/>
                      </w:pP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14:anchorId="0916194F" wp14:editId="4D253679">
                <wp:simplePos x="0" y="0"/>
                <wp:positionH relativeFrom="column">
                  <wp:posOffset>1861820</wp:posOffset>
                </wp:positionH>
                <wp:positionV relativeFrom="paragraph">
                  <wp:posOffset>634365</wp:posOffset>
                </wp:positionV>
                <wp:extent cx="2632710" cy="327025"/>
                <wp:effectExtent l="8890" t="13970" r="15875" b="20955"/>
                <wp:wrapNone/>
                <wp:docPr id="620552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32702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4E01C56" w14:textId="77777777" w:rsidR="005D0E62" w:rsidRPr="00D54B60" w:rsidRDefault="005D0E62" w:rsidP="005D0E62">
                            <w:pPr>
                              <w:jc w:val="center"/>
                              <w:rPr>
                                <w:rFonts w:ascii="Cambria" w:hAnsi="Cambria"/>
                                <w:i/>
                              </w:rPr>
                            </w:pPr>
                            <w:bookmarkStart w:id="0" w:name="_GoBack"/>
                            <w:r>
                              <w:rPr>
                                <w:rFonts w:ascii="Cambria" w:hAnsi="Cambria"/>
                                <w:i/>
                              </w:rPr>
                              <w:t>ecole.sacre-coeur@wanadoo.fr</w:t>
                            </w:r>
                            <w:bookmarkEnd w:id="0"/>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916194F" id="Text Box 8" o:spid="_x0000_s1028" type="#_x0000_t202" style="position:absolute;margin-left:146.6pt;margin-top:49.95pt;width:207.3pt;height:25.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0xgIAAMUFAAAOAAAAZHJzL2Uyb0RvYy54bWysVFtv2yAUfp+0/4B4X+04ceJEdaq2aaZJ&#10;3UVqpz0TjG00DAxInO7X7wBO5q7dyzQ/WMA55zvfuV5eHTuBDsxYrmSJJxcpRkxSVXHZlPjr4/Zd&#10;gZF1RFZEKMlK/MQsvlq/fXPZ6xXLVKtExQwCEGlXvS5x65xeJYmlLeuIvVCaSRDWynTEwdU0SWVI&#10;D+idSLI0nSe9MpU2ijJr4XUThXgd8OuaUfe5ri1zSJQYuLnwN+G/8/9kfUlWjSG65XSgQf6BRUe4&#10;BKdnqA1xBO0NfwHVcWqUVbW7oKpLVF1zykIMEM0k/SOah5ZoFmKB5Fh9TpP9f7D00+GLQbwq8TxL&#10;8zwrZlOMJOmgVI/s6NCNOqLCZ6nXdgXKDxrU3RGeodohYqvvFf1ukVS3LZENuzZG9S0jFbCceMtk&#10;ZBpxrAfZ9R9VBW7I3qkAdKxN51MISUGADtV6OlfIU6HwmM2n2WICIgoyOKZZHlyQ1claG+veM9Uh&#10;fyixgQ4I6ORwb51nQ1YnlaFe1ZYLgYxy37hrQ8q92yC0YBMPSCuIJz5b0+xuhUEHAk21zG+mm8VA&#10;orFj7TyFL+ZobLG5ucu3MTPQL88sJt7iFZMXTiCK5kROcIkg8ZDtYhntkaVEMKjp2YshIUrPTkjU&#10;gwRyNzhSgp+Ffw/NjtU67mBqBe9KXESXYY581e9kFc6OcBHPwFVI75mFeRxSqvYA8dBWPaq4L1RW&#10;TJewKyoOwzkt0nm6XGBERANbhTqDX63PM7bZbLqdx5CI0C2J5Yk1iHUf1EMPnN2H24hZ6FbfoLFV&#10;3XF3DOORnYZgp6onaF/oF98PfvfBoVXmJ0Y97JES2x97YhhG4oOElllOZjO/eMJlli8yuJixZDeW&#10;EEkBqsQOYg/HWxeX1V4b3rTgKQ6dVNcwNjUPHe3nK7Iahg12RQhr2Gt+GY3vQev39l3/AgAA//8D&#10;AFBLAwQUAAYACAAAACEAoeztNOIAAAAKAQAADwAAAGRycy9kb3ducmV2LnhtbEyPy07DMBBF90j8&#10;gzVI7KiT8GgT4lSoUiWKkIC0iy7d2MQBexxitwl/z7CC5WiO7j23XE7OspMeQudRQDpLgGlsvOqw&#10;FbDbrq8WwEKUqKT1qAV86wDL6vyslIXyI77pUx1bRiEYCinAxNgXnIfGaCfDzPca6ffuBycjnUPL&#10;1SBHCneWZ0lyx53skBqM7PXK6OazPjoBa2u2H5tx9ZXWz3x8fdnvnzbpoxCXF9PDPbCop/gHw68+&#10;qUNFTgd/RBWYFZDl1xmhAvI8B0bAPJnTlgORt+kN8Krk/ydUPwAAAP//AwBQSwECLQAUAAYACAAA&#10;ACEAtoM4kv4AAADhAQAAEwAAAAAAAAAAAAAAAAAAAAAAW0NvbnRlbnRfVHlwZXNdLnhtbFBLAQIt&#10;ABQABgAIAAAAIQA4/SH/1gAAAJQBAAALAAAAAAAAAAAAAAAAAC8BAABfcmVscy8ucmVsc1BLAQIt&#10;ABQABgAIAAAAIQCJZ/r0xgIAAMUFAAAOAAAAAAAAAAAAAAAAAC4CAABkcnMvZTJvRG9jLnhtbFBL&#10;AQItABQABgAIAAAAIQCh7O004gAAAAoBAAAPAAAAAAAAAAAAAAAAACAFAABkcnMvZG93bnJldi54&#10;bWxQSwUGAAAAAAQABADzAAAALwYAAAAA&#10;" fillcolor="#95b3d7" strokecolor="#95b3d7" strokeweight="1pt">
                <v:fill color2="#dbe5f1" angle="135" focus="50%" type="gradient"/>
                <v:shadow on="t" color="#243f60" opacity=".5" offset="1pt"/>
                <v:textbox>
                  <w:txbxContent>
                    <w:p w14:paraId="74E01C56" w14:textId="77777777" w:rsidR="005D0E62" w:rsidRPr="00D54B60" w:rsidRDefault="005D0E62" w:rsidP="005D0E62">
                      <w:pPr>
                        <w:jc w:val="center"/>
                        <w:rPr>
                          <w:rFonts w:ascii="Cambria" w:hAnsi="Cambria"/>
                          <w:i/>
                        </w:rPr>
                      </w:pPr>
                      <w:bookmarkStart w:id="1" w:name="_GoBack"/>
                      <w:r>
                        <w:rPr>
                          <w:rFonts w:ascii="Cambria" w:hAnsi="Cambria"/>
                          <w:i/>
                        </w:rPr>
                        <w:t>ecole.sacre-coeur@wanadoo.fr</w:t>
                      </w:r>
                      <w:bookmarkEnd w:id="1"/>
                    </w:p>
                  </w:txbxContent>
                </v:textbox>
              </v:shape>
            </w:pict>
          </mc:Fallback>
        </mc:AlternateContent>
      </w:r>
      <w:r>
        <w:rPr>
          <w:noProof/>
        </w:rPr>
        <w:drawing>
          <wp:inline distT="0" distB="0" distL="0" distR="0" wp14:anchorId="1C1558E7" wp14:editId="25237C71">
            <wp:extent cx="1091565" cy="1292225"/>
            <wp:effectExtent l="0" t="0" r="0" b="0"/>
            <wp:docPr id="3" name="Image 1" descr="dessin logo 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sin logo AP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1565" cy="1292225"/>
                    </a:xfrm>
                    <a:prstGeom prst="rect">
                      <a:avLst/>
                    </a:prstGeom>
                    <a:noFill/>
                    <a:ln>
                      <a:noFill/>
                    </a:ln>
                  </pic:spPr>
                </pic:pic>
              </a:graphicData>
            </a:graphic>
          </wp:inline>
        </w:drawing>
      </w:r>
      <w:r w:rsidR="005D0E62">
        <w:tab/>
      </w:r>
      <w:r w:rsidR="005D0E62">
        <w:tab/>
      </w:r>
    </w:p>
    <w:p w14:paraId="6D0DF8D3" w14:textId="77777777" w:rsidR="003942DA" w:rsidRPr="003B4723" w:rsidRDefault="003942DA" w:rsidP="005D0E62">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REGLEMENT INTERIEUR</w:t>
      </w:r>
    </w:p>
    <w:p w14:paraId="4C0FA59F" w14:textId="30FE0130" w:rsidR="003942DA" w:rsidRPr="003B4723" w:rsidRDefault="003942DA" w:rsidP="005D0E62">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Septembre 20</w:t>
      </w:r>
      <w:r w:rsidR="006002E0">
        <w:rPr>
          <w:rFonts w:ascii="Tahoma" w:hAnsi="Tahoma" w:cs="Tahoma"/>
          <w:b/>
          <w:sz w:val="20"/>
          <w:szCs w:val="20"/>
        </w:rPr>
        <w:t>2</w:t>
      </w:r>
      <w:r w:rsidR="00ED3C8B">
        <w:rPr>
          <w:rFonts w:ascii="Tahoma" w:hAnsi="Tahoma" w:cs="Tahoma"/>
          <w:b/>
          <w:sz w:val="20"/>
          <w:szCs w:val="20"/>
        </w:rPr>
        <w:t>4</w:t>
      </w:r>
    </w:p>
    <w:p w14:paraId="0F519F0E" w14:textId="77777777" w:rsidR="003942DA" w:rsidRPr="003B4723" w:rsidRDefault="003942DA" w:rsidP="003942DA">
      <w:pPr>
        <w:pStyle w:val="Sansinterligne"/>
        <w:jc w:val="both"/>
        <w:rPr>
          <w:rFonts w:ascii="Tahoma" w:hAnsi="Tahoma" w:cs="Tahoma"/>
          <w:sz w:val="20"/>
          <w:szCs w:val="20"/>
        </w:rPr>
      </w:pPr>
    </w:p>
    <w:p w14:paraId="494F8AD7"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L’école du Sacré Cœur de Saint Martin de Crau est une école privée catholique, soumise à une autorité diocésaine. Elle est sous contrat d’association avec l’Etat, et tout en respectant les programmes de l’Education Nationale, elle garde une identité propre en assurant une éducation dans le respect des valeurs chrétiennes.</w:t>
      </w:r>
    </w:p>
    <w:p w14:paraId="0B8E4123" w14:textId="77777777" w:rsidR="003942DA" w:rsidRPr="003B4723" w:rsidRDefault="003942DA" w:rsidP="003942DA">
      <w:pPr>
        <w:pStyle w:val="Sansinterligne"/>
        <w:jc w:val="both"/>
        <w:rPr>
          <w:rFonts w:ascii="Tahoma" w:hAnsi="Tahoma" w:cs="Tahoma"/>
          <w:sz w:val="20"/>
          <w:szCs w:val="20"/>
        </w:rPr>
      </w:pPr>
    </w:p>
    <w:p w14:paraId="6B6585D2"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Au quotidien et dans toutes les situations vécues, ces valeurs chrétiennes animées par l’évangile sont le respect, l'honnêteté, la bienveillance, la tolérance…</w:t>
      </w:r>
    </w:p>
    <w:p w14:paraId="30CBCCA4"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 xml:space="preserve">Ces valeurs ne sont pas que des mots, pour l’ensemble de la communauté éducative, les actes, les attitudes et les paroles traduisent la volonté de permettre à chaque enfant dans l’école de bien grandir et de donner le meilleur de lui-même. </w:t>
      </w:r>
    </w:p>
    <w:p w14:paraId="15767317" w14:textId="77777777" w:rsidR="003942DA" w:rsidRPr="003B4723" w:rsidRDefault="003942DA" w:rsidP="003942DA">
      <w:pPr>
        <w:pStyle w:val="Sansinterligne"/>
        <w:jc w:val="both"/>
        <w:rPr>
          <w:rFonts w:ascii="Tahoma" w:hAnsi="Tahoma" w:cs="Tahoma"/>
          <w:sz w:val="20"/>
          <w:szCs w:val="20"/>
        </w:rPr>
      </w:pPr>
    </w:p>
    <w:p w14:paraId="7C2A0614"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Le présent règlement est destiné à fixer des règles de vie en commun, indispensables au bon fonctionnement de l’école, dans l’intérêt de tous, et dans le respect des droits et des devoirs de chacun. En y inscrivant votre (vos) enfant(s) vous adhérez donc aux règles et vous vous engagez à les respecter.</w:t>
      </w:r>
    </w:p>
    <w:p w14:paraId="73382D77" w14:textId="77777777" w:rsidR="003942DA" w:rsidRPr="003B4723" w:rsidRDefault="003942DA" w:rsidP="003942DA">
      <w:pPr>
        <w:pStyle w:val="Sansinterligne"/>
        <w:jc w:val="both"/>
        <w:rPr>
          <w:rFonts w:ascii="Tahoma" w:hAnsi="Tahoma" w:cs="Tahoma"/>
          <w:sz w:val="20"/>
          <w:szCs w:val="20"/>
        </w:rPr>
      </w:pPr>
    </w:p>
    <w:p w14:paraId="4D352657"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Nous vous demandons de prendre connaissance avec attention de ce règlement avec votre enfant et de le signer.</w:t>
      </w:r>
    </w:p>
    <w:p w14:paraId="0B0CB80B" w14:textId="77777777" w:rsidR="003942DA" w:rsidRPr="003B4723" w:rsidRDefault="003942DA" w:rsidP="003942DA">
      <w:pPr>
        <w:pStyle w:val="Sansinterligne"/>
        <w:jc w:val="both"/>
        <w:rPr>
          <w:rFonts w:ascii="Tahoma" w:hAnsi="Tahoma" w:cs="Tahoma"/>
          <w:sz w:val="20"/>
          <w:szCs w:val="20"/>
        </w:rPr>
      </w:pPr>
    </w:p>
    <w:p w14:paraId="01FD28B6"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1 – Horaires</w:t>
      </w:r>
    </w:p>
    <w:p w14:paraId="680F6FC2" w14:textId="77777777" w:rsidR="003942DA" w:rsidRPr="003B4723" w:rsidRDefault="003942DA" w:rsidP="003942DA">
      <w:pPr>
        <w:pStyle w:val="Sansinterligne"/>
        <w:jc w:val="both"/>
        <w:rPr>
          <w:rFonts w:ascii="Tahoma" w:hAnsi="Tahoma" w:cs="Tahoma"/>
          <w:sz w:val="20"/>
          <w:szCs w:val="20"/>
        </w:rPr>
      </w:pPr>
    </w:p>
    <w:p w14:paraId="333F54AC" w14:textId="77777777" w:rsidR="003942DA" w:rsidRDefault="003942DA" w:rsidP="003942DA">
      <w:pPr>
        <w:pStyle w:val="Sansinterligne"/>
        <w:numPr>
          <w:ilvl w:val="0"/>
          <w:numId w:val="6"/>
        </w:numPr>
        <w:jc w:val="both"/>
        <w:rPr>
          <w:rFonts w:ascii="Tahoma" w:hAnsi="Tahoma" w:cs="Tahoma"/>
          <w:sz w:val="20"/>
          <w:szCs w:val="20"/>
        </w:rPr>
      </w:pPr>
      <w:r w:rsidRPr="003B4723">
        <w:rPr>
          <w:rFonts w:ascii="Tahoma" w:hAnsi="Tahoma" w:cs="Tahoma"/>
          <w:b/>
          <w:sz w:val="20"/>
          <w:szCs w:val="20"/>
          <w:u w:val="single"/>
        </w:rPr>
        <w:t>Semaine de 4 jours</w:t>
      </w:r>
      <w:r w:rsidRPr="003B4723">
        <w:rPr>
          <w:rFonts w:ascii="Tahoma" w:hAnsi="Tahoma" w:cs="Tahoma"/>
          <w:sz w:val="20"/>
          <w:szCs w:val="20"/>
        </w:rPr>
        <w:t xml:space="preserve"> : </w:t>
      </w:r>
      <w:r w:rsidRPr="003B4723">
        <w:rPr>
          <w:rFonts w:ascii="Tahoma" w:hAnsi="Tahoma" w:cs="Tahoma"/>
          <w:sz w:val="20"/>
          <w:szCs w:val="20"/>
        </w:rPr>
        <w:tab/>
      </w:r>
    </w:p>
    <w:p w14:paraId="1FA02A3F" w14:textId="44F576EF" w:rsidR="003942DA" w:rsidRPr="006271DD" w:rsidRDefault="003942DA" w:rsidP="003942DA">
      <w:pPr>
        <w:pStyle w:val="Sansinterligne"/>
        <w:ind w:left="720"/>
        <w:jc w:val="both"/>
        <w:rPr>
          <w:rFonts w:ascii="Tahoma" w:hAnsi="Tahoma" w:cs="Tahoma"/>
          <w:sz w:val="20"/>
          <w:szCs w:val="20"/>
        </w:rPr>
      </w:pPr>
      <w:r w:rsidRPr="006271DD">
        <w:rPr>
          <w:rFonts w:ascii="Tahoma" w:hAnsi="Tahoma" w:cs="Tahoma"/>
          <w:sz w:val="20"/>
          <w:szCs w:val="20"/>
          <w:u w:val="single"/>
        </w:rPr>
        <w:t>Horaires de classe :</w:t>
      </w:r>
      <w:r w:rsidRPr="006271DD">
        <w:rPr>
          <w:rFonts w:ascii="Tahoma" w:hAnsi="Tahoma" w:cs="Tahoma"/>
          <w:sz w:val="20"/>
          <w:szCs w:val="20"/>
        </w:rPr>
        <w:t xml:space="preserve"> Lundi, mardi, jeudi, vendredi : 8h30 – 11h</w:t>
      </w:r>
      <w:r w:rsidR="007C03B0" w:rsidRPr="006271DD">
        <w:rPr>
          <w:rFonts w:ascii="Tahoma" w:hAnsi="Tahoma" w:cs="Tahoma"/>
          <w:sz w:val="20"/>
          <w:szCs w:val="20"/>
        </w:rPr>
        <w:t>45 et</w:t>
      </w:r>
      <w:r w:rsidRPr="006271DD">
        <w:rPr>
          <w:rFonts w:ascii="Tahoma" w:hAnsi="Tahoma" w:cs="Tahoma"/>
          <w:sz w:val="20"/>
          <w:szCs w:val="20"/>
        </w:rPr>
        <w:t xml:space="preserve"> 13h30 – 16h30</w:t>
      </w:r>
    </w:p>
    <w:p w14:paraId="5E816B9B" w14:textId="77777777" w:rsidR="003942DA" w:rsidRPr="00993B5E" w:rsidRDefault="003942DA" w:rsidP="003942DA">
      <w:pPr>
        <w:pStyle w:val="Sansinterligne"/>
        <w:jc w:val="both"/>
        <w:rPr>
          <w:rFonts w:ascii="Tahoma" w:hAnsi="Tahoma" w:cs="Tahoma"/>
          <w:sz w:val="20"/>
          <w:szCs w:val="20"/>
          <w:highlight w:val="yellow"/>
        </w:rPr>
      </w:pPr>
    </w:p>
    <w:p w14:paraId="260A0668" w14:textId="4776A332" w:rsidR="003942DA" w:rsidRPr="006271DD" w:rsidRDefault="003942DA" w:rsidP="003942DA">
      <w:pPr>
        <w:pStyle w:val="Sansinterligne"/>
        <w:ind w:firstLine="708"/>
        <w:jc w:val="both"/>
        <w:rPr>
          <w:rFonts w:ascii="Tahoma" w:hAnsi="Tahoma" w:cs="Tahoma"/>
          <w:sz w:val="20"/>
          <w:szCs w:val="20"/>
        </w:rPr>
      </w:pPr>
      <w:r w:rsidRPr="006271DD">
        <w:rPr>
          <w:rFonts w:ascii="Tahoma" w:hAnsi="Tahoma" w:cs="Tahoma"/>
          <w:sz w:val="20"/>
          <w:szCs w:val="20"/>
          <w:u w:val="single"/>
        </w:rPr>
        <w:t xml:space="preserve">Horaires d’ouverture </w:t>
      </w:r>
      <w:r w:rsidR="007C03B0" w:rsidRPr="006271DD">
        <w:rPr>
          <w:rFonts w:ascii="Tahoma" w:hAnsi="Tahoma" w:cs="Tahoma"/>
          <w:sz w:val="20"/>
          <w:szCs w:val="20"/>
          <w:u w:val="single"/>
        </w:rPr>
        <w:t>du portail</w:t>
      </w:r>
      <w:r w:rsidRPr="006271DD">
        <w:rPr>
          <w:rFonts w:ascii="Tahoma" w:hAnsi="Tahoma" w:cs="Tahoma"/>
          <w:sz w:val="20"/>
          <w:szCs w:val="20"/>
        </w:rPr>
        <w:t> : de 8h00 à 8h30 et de 11h30 à 11h45</w:t>
      </w:r>
    </w:p>
    <w:p w14:paraId="69A4893D" w14:textId="6A2FA90B" w:rsidR="003942DA" w:rsidRPr="003B4723" w:rsidRDefault="00ED3C8B" w:rsidP="003942DA">
      <w:pPr>
        <w:pStyle w:val="Sansinterligne"/>
        <w:jc w:val="both"/>
        <w:rPr>
          <w:rFonts w:ascii="Tahoma" w:hAnsi="Tahoma" w:cs="Tahoma"/>
          <w:sz w:val="20"/>
          <w:szCs w:val="20"/>
        </w:rPr>
      </w:pPr>
      <w:r>
        <w:rPr>
          <w:noProof/>
        </w:rPr>
        <mc:AlternateContent>
          <mc:Choice Requires="wps">
            <w:drawing>
              <wp:anchor distT="0" distB="0" distL="114300" distR="114300" simplePos="0" relativeHeight="251656192" behindDoc="0" locked="0" layoutInCell="1" allowOverlap="1" wp14:anchorId="2FD5AF3F" wp14:editId="6E8B1EF6">
                <wp:simplePos x="0" y="0"/>
                <wp:positionH relativeFrom="column">
                  <wp:posOffset>-50165</wp:posOffset>
                </wp:positionH>
                <wp:positionV relativeFrom="paragraph">
                  <wp:posOffset>62865</wp:posOffset>
                </wp:positionV>
                <wp:extent cx="6523990" cy="1221105"/>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990" cy="1221105"/>
                        </a:xfrm>
                        <a:prstGeom prst="horizontalScroll">
                          <a:avLst>
                            <a:gd name="adj" fmla="val 12500"/>
                          </a:avLst>
                        </a:prstGeom>
                        <a:solidFill>
                          <a:sysClr val="window" lastClr="FFFFFF">
                            <a:lumMod val="95000"/>
                            <a:lumOff val="0"/>
                          </a:sysClr>
                        </a:solidFill>
                        <a:ln w="9525">
                          <a:solidFill>
                            <a:srgbClr val="000000"/>
                          </a:solidFill>
                          <a:round/>
                          <a:headEnd/>
                          <a:tailEnd/>
                        </a:ln>
                      </wps:spPr>
                      <wps:txbx>
                        <w:txbxContent>
                          <w:p w14:paraId="6704A3BB" w14:textId="77777777" w:rsidR="003942DA" w:rsidRPr="00B55158" w:rsidRDefault="003942DA" w:rsidP="003942DA">
                            <w:pPr>
                              <w:jc w:val="center"/>
                              <w:rPr>
                                <w:rFonts w:ascii="Comic Sans MS" w:hAnsi="Comic Sans MS"/>
                                <w:b/>
                                <w:sz w:val="18"/>
                                <w:szCs w:val="18"/>
                                <w:u w:val="single"/>
                              </w:rPr>
                            </w:pPr>
                            <w:r w:rsidRPr="00B55158">
                              <w:rPr>
                                <w:rFonts w:ascii="Comic Sans MS" w:hAnsi="Comic Sans MS"/>
                                <w:b/>
                                <w:sz w:val="18"/>
                                <w:szCs w:val="18"/>
                                <w:u w:val="single"/>
                              </w:rPr>
                              <w:t>LE PORTAIL SERA FERME à 8h30 et 13h30 PRECISES</w:t>
                            </w:r>
                          </w:p>
                          <w:p w14:paraId="380A1B58" w14:textId="77777777" w:rsidR="003942DA" w:rsidRPr="00B55158" w:rsidRDefault="003942DA" w:rsidP="003942DA">
                            <w:pPr>
                              <w:rPr>
                                <w:rFonts w:ascii="Comic Sans MS" w:hAnsi="Comic Sans MS"/>
                                <w:sz w:val="18"/>
                                <w:szCs w:val="18"/>
                              </w:rPr>
                            </w:pPr>
                            <w:r w:rsidRPr="00B55158">
                              <w:rPr>
                                <w:rFonts w:ascii="Comic Sans MS" w:hAnsi="Comic Sans MS"/>
                                <w:sz w:val="18"/>
                                <w:szCs w:val="18"/>
                              </w:rPr>
                              <w:t>Le temps scolaire démarre à 8h30, afin de ne pas perdre de temps dans les apprentissages les élèves sont accueillis dès 8h20 dans les classes.</w:t>
                            </w:r>
                          </w:p>
                          <w:p w14:paraId="76C7D3B6" w14:textId="77777777" w:rsidR="003942DA" w:rsidRPr="00B55158" w:rsidRDefault="003942DA" w:rsidP="003942DA">
                            <w:pPr>
                              <w:rPr>
                                <w:rFonts w:ascii="Comic Sans MS" w:hAnsi="Comic Sans MS"/>
                                <w:sz w:val="18"/>
                                <w:szCs w:val="18"/>
                              </w:rPr>
                            </w:pPr>
                            <w:r w:rsidRPr="00B55158">
                              <w:rPr>
                                <w:rFonts w:ascii="Comic Sans MS" w:hAnsi="Comic Sans MS"/>
                                <w:sz w:val="18"/>
                                <w:szCs w:val="18"/>
                              </w:rPr>
                              <w:t>Il est demandé aux familles et aux élèves de respecter ces horaires et d’arriver au moins 5</w:t>
                            </w:r>
                            <w:r>
                              <w:rPr>
                                <w:rFonts w:ascii="Comic Sans MS" w:hAnsi="Comic Sans MS"/>
                                <w:sz w:val="18"/>
                                <w:szCs w:val="18"/>
                              </w:rPr>
                              <w:t xml:space="preserve"> </w:t>
                            </w:r>
                            <w:r w:rsidRPr="00B55158">
                              <w:rPr>
                                <w:rFonts w:ascii="Comic Sans MS" w:hAnsi="Comic Sans MS"/>
                                <w:sz w:val="18"/>
                                <w:szCs w:val="18"/>
                              </w:rPr>
                              <w:t>mn avant la fermeture du portail, soit à 8h</w:t>
                            </w:r>
                            <w:r>
                              <w:rPr>
                                <w:rFonts w:ascii="Comic Sans MS" w:hAnsi="Comic Sans MS"/>
                                <w:sz w:val="18"/>
                                <w:szCs w:val="18"/>
                              </w:rPr>
                              <w:t>25 et 13h25</w:t>
                            </w:r>
                            <w:r w:rsidRPr="00B55158">
                              <w:rPr>
                                <w:rFonts w:ascii="Comic Sans MS" w:hAnsi="Comic Sans MS"/>
                                <w:sz w:val="18"/>
                                <w:szCs w:val="18"/>
                              </w:rPr>
                              <w:t xml:space="preserve"> précises.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5AF3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9" o:spid="_x0000_s1029" type="#_x0000_t98" style="position:absolute;left:0;text-align:left;margin-left:-3.95pt;margin-top:4.95pt;width:513.7pt;height:9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ztYQIAAL4EAAAOAAAAZHJzL2Uyb0RvYy54bWysVMFu2zAMvQ/YPwi6r47duluMOkXRrsOA&#10;biuQ7QMYSY61yaImKXHSry8tO1na3YblYIgi9Ui+R+bqetcZtlU+aLQ1z89mnCkrUGq7rvmP7/fv&#10;PnAWIlgJBq2q+V4Ffr14++aqd5UqsEUjlWcEYkPVu5q3Mboqy4JoVQfhDJ2y5GzQdxDJ9OtMeugJ&#10;vTNZMZtdZj166TwKFQLd3o1Ovkj4TaNE/NY0QUVmak61xfT16bsavtniCqq1B9dqMZUB/1BFB9pS&#10;0iPUHURgG6//guq08BiwiWcCuwybRguVeqBu8tmrbpYtOJV6IXKCO9IU/h+s+Lp99EzLmpecWehI&#10;optNxJSZzQd6ehcqilq6Rz80GNwDil+BWbxtwa7VjffYtwokFZUP8dmLB4MR6Clb9V9QEjoQemJq&#10;1/huACQO2C4Jsj8KonaRCbq8LIvz+Zx0E+TLiyLPZ2XKAdXhufMhflLYseFAvKDXT2gjmCURbUxK&#10;BduHEJM6cuoR5E/Oms6Q1lswLC/KWZqFDKopmE4H6NQ2Gi3vtTHJ2Idb4xm9rDnNosSeMwMh0mXN&#10;79Mv5TWbjpoe4+aUYRo3uqahHK8PWUOCJPaI4dNUxrK+5vOyKBPiC1/w69WxDkKfEryG8LixMs35&#10;INPH6RxBm/FM8cZOug1SjZLH3WqX5uL8MAQrlHsS0uO4RLT0I99PnPW0QDUPvzfgFVHx2dIwzPOL&#10;i2HjknFRvi/I8Kee1akHrCDpah45G4+3cdzSjfN63VKmPBFgcRjPRsfDpI1VTeXTkiQKp4UetvDU&#10;TlF//nYWzwAAAP//AwBQSwMEFAAGAAgAAAAhAPFzcOzgAAAACQEAAA8AAABkcnMvZG93bnJldi54&#10;bWxMj81OwzAQhO9IvIO1SNxau5H4SRqngkqcipBSgnp14iWJsNchdtqUp8c9wWm0mtHMt/lmtoYd&#10;cfS9IwmrpQCG1DjdUyuhen9ZPALzQZFWxhFKOKOHTXF9latMuxOVeNyHlsUS8pmS0IUwZJz7pkOr&#10;/NINSNH7dKNVIZ5jy/WoTrHcGp4Icc+t6ikudGrAbYfN136yEvRHOb0O9cHtqp/t7vlclW/fZpby&#10;9mZ+WgMLOIe/MFzwIzoUkal2E2nPjITFQxqTEtIoF1us0jtgtYREJAnwIuf/Pyh+AQAA//8DAFBL&#10;AQItABQABgAIAAAAIQC2gziS/gAAAOEBAAATAAAAAAAAAAAAAAAAAAAAAABbQ29udGVudF9UeXBl&#10;c10ueG1sUEsBAi0AFAAGAAgAAAAhADj9If/WAAAAlAEAAAsAAAAAAAAAAAAAAAAALwEAAF9yZWxz&#10;Ly5yZWxzUEsBAi0AFAAGAAgAAAAhAGYDvO1hAgAAvgQAAA4AAAAAAAAAAAAAAAAALgIAAGRycy9l&#10;Mm9Eb2MueG1sUEsBAi0AFAAGAAgAAAAhAPFzcOzgAAAACQEAAA8AAAAAAAAAAAAAAAAAuwQAAGRy&#10;cy9kb3ducmV2LnhtbFBLBQYAAAAABAAEAPMAAADIBQAAAAA=&#10;" fillcolor="#f2f2f2">
                <v:textbox>
                  <w:txbxContent>
                    <w:p w14:paraId="6704A3BB" w14:textId="77777777" w:rsidR="003942DA" w:rsidRPr="00B55158" w:rsidRDefault="003942DA" w:rsidP="003942DA">
                      <w:pPr>
                        <w:jc w:val="center"/>
                        <w:rPr>
                          <w:rFonts w:ascii="Comic Sans MS" w:hAnsi="Comic Sans MS"/>
                          <w:b/>
                          <w:sz w:val="18"/>
                          <w:szCs w:val="18"/>
                          <w:u w:val="single"/>
                        </w:rPr>
                      </w:pPr>
                      <w:r w:rsidRPr="00B55158">
                        <w:rPr>
                          <w:rFonts w:ascii="Comic Sans MS" w:hAnsi="Comic Sans MS"/>
                          <w:b/>
                          <w:sz w:val="18"/>
                          <w:szCs w:val="18"/>
                          <w:u w:val="single"/>
                        </w:rPr>
                        <w:t>LE PORTAIL SERA FERME à 8h30 et 13h30 PRECISES</w:t>
                      </w:r>
                    </w:p>
                    <w:p w14:paraId="380A1B58" w14:textId="77777777" w:rsidR="003942DA" w:rsidRPr="00B55158" w:rsidRDefault="003942DA" w:rsidP="003942DA">
                      <w:pPr>
                        <w:rPr>
                          <w:rFonts w:ascii="Comic Sans MS" w:hAnsi="Comic Sans MS"/>
                          <w:sz w:val="18"/>
                          <w:szCs w:val="18"/>
                        </w:rPr>
                      </w:pPr>
                      <w:r w:rsidRPr="00B55158">
                        <w:rPr>
                          <w:rFonts w:ascii="Comic Sans MS" w:hAnsi="Comic Sans MS"/>
                          <w:sz w:val="18"/>
                          <w:szCs w:val="18"/>
                        </w:rPr>
                        <w:t>Le temps scolaire démarre à 8h30, afin de ne pas perdre de temps dans les apprentissages les élèves sont accueillis dès 8h20 dans les classes.</w:t>
                      </w:r>
                    </w:p>
                    <w:p w14:paraId="76C7D3B6" w14:textId="77777777" w:rsidR="003942DA" w:rsidRPr="00B55158" w:rsidRDefault="003942DA" w:rsidP="003942DA">
                      <w:pPr>
                        <w:rPr>
                          <w:rFonts w:ascii="Comic Sans MS" w:hAnsi="Comic Sans MS"/>
                          <w:sz w:val="18"/>
                          <w:szCs w:val="18"/>
                        </w:rPr>
                      </w:pPr>
                      <w:r w:rsidRPr="00B55158">
                        <w:rPr>
                          <w:rFonts w:ascii="Comic Sans MS" w:hAnsi="Comic Sans MS"/>
                          <w:sz w:val="18"/>
                          <w:szCs w:val="18"/>
                        </w:rPr>
                        <w:t>Il est demandé aux familles et aux élèves de respecter ces horaires et d’arriver au moins 5</w:t>
                      </w:r>
                      <w:r>
                        <w:rPr>
                          <w:rFonts w:ascii="Comic Sans MS" w:hAnsi="Comic Sans MS"/>
                          <w:sz w:val="18"/>
                          <w:szCs w:val="18"/>
                        </w:rPr>
                        <w:t xml:space="preserve"> </w:t>
                      </w:r>
                      <w:r w:rsidRPr="00B55158">
                        <w:rPr>
                          <w:rFonts w:ascii="Comic Sans MS" w:hAnsi="Comic Sans MS"/>
                          <w:sz w:val="18"/>
                          <w:szCs w:val="18"/>
                        </w:rPr>
                        <w:t>mn avant la fermeture du portail, soit à 8h</w:t>
                      </w:r>
                      <w:r>
                        <w:rPr>
                          <w:rFonts w:ascii="Comic Sans MS" w:hAnsi="Comic Sans MS"/>
                          <w:sz w:val="18"/>
                          <w:szCs w:val="18"/>
                        </w:rPr>
                        <w:t>25 et 13h25</w:t>
                      </w:r>
                      <w:r w:rsidRPr="00B55158">
                        <w:rPr>
                          <w:rFonts w:ascii="Comic Sans MS" w:hAnsi="Comic Sans MS"/>
                          <w:sz w:val="18"/>
                          <w:szCs w:val="18"/>
                        </w:rPr>
                        <w:t xml:space="preserve"> précises.</w:t>
                      </w:r>
                    </w:p>
                  </w:txbxContent>
                </v:textbox>
              </v:shape>
            </w:pict>
          </mc:Fallback>
        </mc:AlternateContent>
      </w:r>
      <w:r w:rsidR="003942DA" w:rsidRPr="006271DD">
        <w:rPr>
          <w:rFonts w:ascii="Tahoma" w:hAnsi="Tahoma" w:cs="Tahoma"/>
          <w:sz w:val="20"/>
          <w:szCs w:val="20"/>
        </w:rPr>
        <w:t xml:space="preserve">                                   </w:t>
      </w:r>
      <w:r w:rsidR="003942DA" w:rsidRPr="006271DD">
        <w:rPr>
          <w:rFonts w:ascii="Tahoma" w:hAnsi="Tahoma" w:cs="Tahoma"/>
          <w:sz w:val="20"/>
          <w:szCs w:val="20"/>
        </w:rPr>
        <w:tab/>
      </w:r>
      <w:r w:rsidR="003942DA" w:rsidRPr="006271DD">
        <w:rPr>
          <w:rFonts w:ascii="Tahoma" w:hAnsi="Tahoma" w:cs="Tahoma"/>
          <w:sz w:val="20"/>
          <w:szCs w:val="20"/>
        </w:rPr>
        <w:tab/>
        <w:t xml:space="preserve"> </w:t>
      </w:r>
      <w:proofErr w:type="gramStart"/>
      <w:r w:rsidR="003942DA" w:rsidRPr="006271DD">
        <w:rPr>
          <w:rFonts w:ascii="Tahoma" w:hAnsi="Tahoma" w:cs="Tahoma"/>
          <w:sz w:val="20"/>
          <w:szCs w:val="20"/>
        </w:rPr>
        <w:t>de</w:t>
      </w:r>
      <w:proofErr w:type="gramEnd"/>
      <w:r w:rsidR="003942DA" w:rsidRPr="006271DD">
        <w:rPr>
          <w:rFonts w:ascii="Tahoma" w:hAnsi="Tahoma" w:cs="Tahoma"/>
          <w:sz w:val="20"/>
          <w:szCs w:val="20"/>
        </w:rPr>
        <w:t xml:space="preserve"> 13h20 à 13h30 et de 16h20 à 16h30</w:t>
      </w:r>
    </w:p>
    <w:p w14:paraId="6831D19C" w14:textId="77777777" w:rsidR="003942DA" w:rsidRPr="003B4723" w:rsidRDefault="003942DA" w:rsidP="003942DA">
      <w:pPr>
        <w:pStyle w:val="Sansinterligne"/>
        <w:jc w:val="both"/>
        <w:rPr>
          <w:rFonts w:ascii="Tahoma" w:hAnsi="Tahoma" w:cs="Tahoma"/>
          <w:sz w:val="20"/>
          <w:szCs w:val="20"/>
          <w:lang w:eastAsia="ar-SA"/>
        </w:rPr>
      </w:pPr>
    </w:p>
    <w:p w14:paraId="5A432F74" w14:textId="77777777" w:rsidR="003942DA" w:rsidRPr="003B4723" w:rsidRDefault="003942DA" w:rsidP="003942DA">
      <w:pPr>
        <w:pStyle w:val="Sansinterligne"/>
        <w:jc w:val="both"/>
        <w:rPr>
          <w:rFonts w:ascii="Tahoma" w:hAnsi="Tahoma" w:cs="Tahoma"/>
          <w:sz w:val="20"/>
          <w:szCs w:val="20"/>
        </w:rPr>
      </w:pPr>
    </w:p>
    <w:p w14:paraId="5E80508D" w14:textId="77777777" w:rsidR="003942DA" w:rsidRPr="003B4723" w:rsidRDefault="003942DA" w:rsidP="003942DA">
      <w:pPr>
        <w:pStyle w:val="Sansinterligne"/>
        <w:jc w:val="both"/>
        <w:rPr>
          <w:rFonts w:ascii="Tahoma" w:hAnsi="Tahoma" w:cs="Tahoma"/>
          <w:sz w:val="20"/>
          <w:szCs w:val="20"/>
        </w:rPr>
      </w:pPr>
    </w:p>
    <w:p w14:paraId="7B9F2223" w14:textId="77777777" w:rsidR="003942DA" w:rsidRPr="003B4723" w:rsidRDefault="003942DA" w:rsidP="003942DA">
      <w:pPr>
        <w:pStyle w:val="Sansinterligne"/>
        <w:jc w:val="both"/>
        <w:rPr>
          <w:rFonts w:ascii="Tahoma" w:hAnsi="Tahoma" w:cs="Tahoma"/>
          <w:sz w:val="20"/>
          <w:szCs w:val="20"/>
        </w:rPr>
      </w:pPr>
    </w:p>
    <w:p w14:paraId="22ED8EA7" w14:textId="77777777" w:rsidR="003942DA" w:rsidRPr="003B4723" w:rsidRDefault="003942DA" w:rsidP="003942DA">
      <w:pPr>
        <w:pStyle w:val="Sansinterligne"/>
        <w:jc w:val="both"/>
        <w:rPr>
          <w:rFonts w:ascii="Tahoma" w:hAnsi="Tahoma" w:cs="Tahoma"/>
          <w:sz w:val="20"/>
          <w:szCs w:val="20"/>
        </w:rPr>
      </w:pPr>
    </w:p>
    <w:p w14:paraId="0E8672EA" w14:textId="77777777" w:rsidR="003942DA" w:rsidRPr="003B4723" w:rsidRDefault="003942DA" w:rsidP="003942DA">
      <w:pPr>
        <w:pStyle w:val="Sansinterligne"/>
        <w:jc w:val="both"/>
        <w:rPr>
          <w:rFonts w:ascii="Tahoma" w:hAnsi="Tahoma" w:cs="Tahoma"/>
          <w:sz w:val="20"/>
          <w:szCs w:val="20"/>
        </w:rPr>
      </w:pPr>
    </w:p>
    <w:p w14:paraId="56F3311B" w14:textId="77777777" w:rsidR="003942DA" w:rsidRPr="003B4723" w:rsidRDefault="003942DA" w:rsidP="003942DA">
      <w:pPr>
        <w:pStyle w:val="Sansinterligne"/>
        <w:jc w:val="both"/>
        <w:rPr>
          <w:rFonts w:ascii="Tahoma" w:hAnsi="Tahoma" w:cs="Tahoma"/>
          <w:sz w:val="20"/>
          <w:szCs w:val="20"/>
          <w:highlight w:val="yellow"/>
        </w:rPr>
      </w:pPr>
    </w:p>
    <w:p w14:paraId="4AAFB831" w14:textId="77777777" w:rsidR="003942DA" w:rsidRPr="00992455" w:rsidRDefault="003942DA" w:rsidP="003942DA">
      <w:pPr>
        <w:pStyle w:val="Sansinterligne"/>
        <w:numPr>
          <w:ilvl w:val="0"/>
          <w:numId w:val="6"/>
        </w:numPr>
        <w:jc w:val="both"/>
        <w:rPr>
          <w:rFonts w:ascii="Tahoma" w:hAnsi="Tahoma" w:cs="Tahoma"/>
          <w:b/>
          <w:sz w:val="20"/>
          <w:szCs w:val="20"/>
        </w:rPr>
      </w:pPr>
      <w:r w:rsidRPr="003B4723">
        <w:rPr>
          <w:rFonts w:ascii="Tahoma" w:hAnsi="Tahoma" w:cs="Tahoma"/>
          <w:b/>
          <w:sz w:val="20"/>
          <w:szCs w:val="20"/>
          <w:u w:val="single"/>
        </w:rPr>
        <w:t>Le secrétariat est ouvert aux familles :</w:t>
      </w:r>
    </w:p>
    <w:p w14:paraId="523A1268" w14:textId="77777777" w:rsidR="003942DA" w:rsidRPr="00992455" w:rsidRDefault="003942DA" w:rsidP="003942DA">
      <w:pPr>
        <w:pStyle w:val="Sansinterligne"/>
        <w:ind w:left="720"/>
        <w:jc w:val="both"/>
        <w:rPr>
          <w:rFonts w:ascii="Tahoma" w:hAnsi="Tahoma" w:cs="Tahoma"/>
          <w:b/>
          <w:sz w:val="16"/>
          <w:szCs w:val="16"/>
        </w:rPr>
      </w:pPr>
    </w:p>
    <w:p w14:paraId="18E0FB1F" w14:textId="77777777" w:rsidR="003942DA" w:rsidRPr="003B4723" w:rsidRDefault="003942DA" w:rsidP="003942DA">
      <w:pPr>
        <w:pStyle w:val="Sansinterligne"/>
        <w:ind w:left="1416"/>
        <w:jc w:val="both"/>
        <w:rPr>
          <w:rFonts w:ascii="Tahoma" w:hAnsi="Tahoma" w:cs="Tahoma"/>
          <w:sz w:val="20"/>
          <w:szCs w:val="20"/>
        </w:rPr>
      </w:pPr>
      <w:r w:rsidRPr="006271DD">
        <w:rPr>
          <w:rFonts w:ascii="Tahoma" w:hAnsi="Tahoma" w:cs="Tahoma"/>
          <w:sz w:val="20"/>
          <w:szCs w:val="20"/>
        </w:rPr>
        <w:t>De 8h30 à 12H00 et de 13h30 à 16h30, les lundis, mardis et jeudis.</w:t>
      </w:r>
    </w:p>
    <w:p w14:paraId="0A0E97DA" w14:textId="77777777" w:rsidR="003942DA" w:rsidRPr="003B4723" w:rsidRDefault="003942DA" w:rsidP="003942DA">
      <w:pPr>
        <w:pStyle w:val="Sansinterligne"/>
        <w:jc w:val="both"/>
        <w:rPr>
          <w:rFonts w:ascii="Tahoma" w:hAnsi="Tahoma" w:cs="Tahoma"/>
          <w:sz w:val="20"/>
          <w:szCs w:val="20"/>
        </w:rPr>
      </w:pPr>
    </w:p>
    <w:p w14:paraId="6CE43386" w14:textId="77777777" w:rsidR="003942DA" w:rsidRPr="003B4723" w:rsidRDefault="003942DA" w:rsidP="003942DA">
      <w:pPr>
        <w:pStyle w:val="Sansinterligne"/>
        <w:numPr>
          <w:ilvl w:val="0"/>
          <w:numId w:val="6"/>
        </w:numPr>
        <w:jc w:val="both"/>
        <w:rPr>
          <w:rFonts w:ascii="Tahoma" w:hAnsi="Tahoma" w:cs="Tahoma"/>
          <w:b/>
          <w:sz w:val="20"/>
          <w:szCs w:val="20"/>
          <w:u w:val="single"/>
        </w:rPr>
      </w:pPr>
      <w:r w:rsidRPr="003B4723">
        <w:rPr>
          <w:rFonts w:ascii="Tahoma" w:hAnsi="Tahoma" w:cs="Tahoma"/>
          <w:b/>
          <w:sz w:val="20"/>
          <w:szCs w:val="20"/>
          <w:u w:val="single"/>
        </w:rPr>
        <w:t>Entrées et sorties</w:t>
      </w:r>
    </w:p>
    <w:p w14:paraId="099997C4" w14:textId="2503F4DB"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rPr>
        <w:t xml:space="preserve">Les </w:t>
      </w:r>
      <w:r w:rsidR="007C03B0" w:rsidRPr="003B4723">
        <w:rPr>
          <w:rFonts w:ascii="Tahoma" w:hAnsi="Tahoma" w:cs="Tahoma"/>
          <w:sz w:val="20"/>
          <w:szCs w:val="20"/>
        </w:rPr>
        <w:t>é</w:t>
      </w:r>
      <w:r w:rsidR="007C03B0">
        <w:rPr>
          <w:rFonts w:ascii="Tahoma" w:hAnsi="Tahoma" w:cs="Tahoma"/>
          <w:sz w:val="20"/>
          <w:szCs w:val="20"/>
        </w:rPr>
        <w:t>lèves ne</w:t>
      </w:r>
      <w:r>
        <w:rPr>
          <w:rFonts w:ascii="Tahoma" w:hAnsi="Tahoma" w:cs="Tahoma"/>
          <w:sz w:val="20"/>
          <w:szCs w:val="20"/>
        </w:rPr>
        <w:t xml:space="preserve"> sont pas autorisés à </w:t>
      </w:r>
      <w:r w:rsidRPr="003B4723">
        <w:rPr>
          <w:rFonts w:ascii="Tahoma" w:hAnsi="Tahoma" w:cs="Tahoma"/>
          <w:sz w:val="20"/>
          <w:szCs w:val="20"/>
        </w:rPr>
        <w:t>repartir seuls sauf demande écrite de leur responsable légal. Toute personne désignée par les parents pour venir chercher un élève doit être inscrite sur la liste des personnes autorisées, dans le dossier d’inscription.</w:t>
      </w:r>
    </w:p>
    <w:p w14:paraId="645FE5E2" w14:textId="77777777"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u w:val="single"/>
        </w:rPr>
        <w:t>Pour les maternelles</w:t>
      </w:r>
      <w:r w:rsidRPr="003B4723">
        <w:rPr>
          <w:rFonts w:ascii="Tahoma" w:hAnsi="Tahoma" w:cs="Tahoma"/>
          <w:sz w:val="20"/>
          <w:szCs w:val="20"/>
        </w:rPr>
        <w:t>, les parents accompagnent les enfants jusque dans leur classe à partir de 8h20 le matin. A la sortie (dès l’ouverture du portail)</w:t>
      </w:r>
      <w:r>
        <w:rPr>
          <w:rFonts w:ascii="Tahoma" w:hAnsi="Tahoma" w:cs="Tahoma"/>
          <w:sz w:val="20"/>
          <w:szCs w:val="20"/>
        </w:rPr>
        <w:t>,</w:t>
      </w:r>
      <w:r w:rsidRPr="003B4723">
        <w:rPr>
          <w:rFonts w:ascii="Tahoma" w:hAnsi="Tahoma" w:cs="Tahoma"/>
          <w:sz w:val="20"/>
          <w:szCs w:val="20"/>
        </w:rPr>
        <w:t xml:space="preserve"> ils seront remis aux parents ou aux personnes qui ont été autorisées </w:t>
      </w:r>
      <w:r w:rsidRPr="003B4723">
        <w:rPr>
          <w:rFonts w:ascii="Tahoma" w:hAnsi="Tahoma" w:cs="Tahoma"/>
          <w:sz w:val="20"/>
          <w:szCs w:val="20"/>
          <w:u w:val="single"/>
        </w:rPr>
        <w:t>par écrit</w:t>
      </w:r>
      <w:r w:rsidRPr="003B4723">
        <w:rPr>
          <w:rFonts w:ascii="Tahoma" w:hAnsi="Tahoma" w:cs="Tahoma"/>
          <w:sz w:val="20"/>
          <w:szCs w:val="20"/>
        </w:rPr>
        <w:t xml:space="preserve"> à venir les chercher. </w:t>
      </w:r>
    </w:p>
    <w:p w14:paraId="4E030B55" w14:textId="77777777"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u w:val="single"/>
        </w:rPr>
        <w:t>Les parents d’enfants de primaire</w:t>
      </w:r>
      <w:r w:rsidRPr="003B4723">
        <w:rPr>
          <w:rFonts w:ascii="Tahoma" w:hAnsi="Tahoma" w:cs="Tahoma"/>
          <w:sz w:val="20"/>
          <w:szCs w:val="20"/>
        </w:rPr>
        <w:t xml:space="preserve"> ne sont pas autorisés à pénétrer dans la cour sauf sur rendez-vous, et pour des questions relevant du secrétariat.</w:t>
      </w:r>
    </w:p>
    <w:p w14:paraId="65D69BDC" w14:textId="77777777"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rPr>
        <w:t>Pendant les heures de classe, aucun élève n’est autorisé à quitter l’école. Seuls, ceux qui ont un contrat d’intégration tripartite : parents–directe</w:t>
      </w:r>
      <w:r>
        <w:rPr>
          <w:rFonts w:ascii="Tahoma" w:hAnsi="Tahoma" w:cs="Tahoma"/>
          <w:sz w:val="20"/>
          <w:szCs w:val="20"/>
        </w:rPr>
        <w:t xml:space="preserve">ur/enseignant-rééducateur </w:t>
      </w:r>
      <w:r w:rsidRPr="003B4723">
        <w:rPr>
          <w:rFonts w:ascii="Tahoma" w:hAnsi="Tahoma" w:cs="Tahoma"/>
          <w:sz w:val="20"/>
          <w:szCs w:val="20"/>
        </w:rPr>
        <w:t>ont l’autorisation de sortir pour une rééducation, accompagnés d’un adulte identifié. Les rendez-vous médicaux sont à prendre en dehors des heures de classe.</w:t>
      </w:r>
    </w:p>
    <w:p w14:paraId="75263AE8" w14:textId="77777777"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rPr>
        <w:t>L’enseignant prévient le responsable légal de l’enfant qui présente un problème de santé.</w:t>
      </w:r>
    </w:p>
    <w:p w14:paraId="56AEDD60" w14:textId="77777777" w:rsidR="003942DA" w:rsidRPr="003B4723" w:rsidRDefault="003942DA" w:rsidP="003942DA">
      <w:pPr>
        <w:pStyle w:val="Sansinterligne"/>
        <w:numPr>
          <w:ilvl w:val="0"/>
          <w:numId w:val="7"/>
        </w:numPr>
        <w:jc w:val="both"/>
        <w:rPr>
          <w:rFonts w:ascii="Tahoma" w:hAnsi="Tahoma" w:cs="Tahoma"/>
          <w:sz w:val="20"/>
          <w:szCs w:val="20"/>
        </w:rPr>
      </w:pPr>
      <w:r w:rsidRPr="003B4723">
        <w:rPr>
          <w:rFonts w:ascii="Tahoma" w:hAnsi="Tahoma" w:cs="Tahoma"/>
          <w:sz w:val="20"/>
          <w:szCs w:val="20"/>
        </w:rPr>
        <w:t>Un calendrier scolaire est communiqué dans le courrier de début d’année.</w:t>
      </w:r>
    </w:p>
    <w:p w14:paraId="0D6F98E6" w14:textId="77777777" w:rsidR="003942DA" w:rsidRPr="003B4723" w:rsidRDefault="003942DA" w:rsidP="003942DA">
      <w:pPr>
        <w:pStyle w:val="Sansinterligne"/>
        <w:ind w:left="720"/>
        <w:jc w:val="both"/>
        <w:rPr>
          <w:rFonts w:ascii="Tahoma" w:hAnsi="Tahoma" w:cs="Tahoma"/>
          <w:sz w:val="20"/>
          <w:szCs w:val="20"/>
        </w:rPr>
      </w:pPr>
    </w:p>
    <w:p w14:paraId="0D496E0C" w14:textId="77777777" w:rsidR="003942DA" w:rsidRPr="003B4723" w:rsidRDefault="003942DA" w:rsidP="003942DA">
      <w:pPr>
        <w:pStyle w:val="Paragraphedeliste"/>
        <w:numPr>
          <w:ilvl w:val="0"/>
          <w:numId w:val="6"/>
        </w:numPr>
        <w:rPr>
          <w:rFonts w:ascii="Tahoma" w:hAnsi="Tahoma" w:cs="Tahoma"/>
          <w:sz w:val="20"/>
          <w:szCs w:val="20"/>
        </w:rPr>
      </w:pPr>
      <w:r w:rsidRPr="003B4723">
        <w:rPr>
          <w:rFonts w:ascii="Tahoma" w:hAnsi="Tahoma" w:cs="Tahoma"/>
          <w:sz w:val="20"/>
          <w:szCs w:val="20"/>
          <w:highlight w:val="yellow"/>
          <w:u w:val="single"/>
        </w:rPr>
        <w:br w:type="page"/>
      </w:r>
      <w:r w:rsidRPr="003B4723">
        <w:rPr>
          <w:rFonts w:ascii="Tahoma" w:hAnsi="Tahoma" w:cs="Tahoma"/>
          <w:sz w:val="20"/>
          <w:szCs w:val="20"/>
          <w:u w:val="single"/>
        </w:rPr>
        <w:lastRenderedPageBreak/>
        <w:t>Au-delà de 16h30</w:t>
      </w:r>
      <w:r w:rsidRPr="003B4723">
        <w:rPr>
          <w:rFonts w:ascii="Tahoma" w:hAnsi="Tahoma" w:cs="Tahoma"/>
          <w:sz w:val="20"/>
          <w:szCs w:val="20"/>
        </w:rPr>
        <w:t> :</w:t>
      </w:r>
    </w:p>
    <w:p w14:paraId="550F8891" w14:textId="77777777" w:rsidR="003942DA" w:rsidRPr="003B4723" w:rsidRDefault="003942DA" w:rsidP="003942DA">
      <w:pPr>
        <w:pStyle w:val="Sansinterligne"/>
        <w:numPr>
          <w:ilvl w:val="0"/>
          <w:numId w:val="7"/>
        </w:numPr>
        <w:jc w:val="both"/>
        <w:rPr>
          <w:rFonts w:ascii="Tahoma" w:hAnsi="Tahoma" w:cs="Tahoma"/>
          <w:sz w:val="20"/>
          <w:szCs w:val="20"/>
        </w:rPr>
      </w:pPr>
      <w:r>
        <w:rPr>
          <w:rFonts w:ascii="Tahoma" w:hAnsi="Tahoma" w:cs="Tahoma"/>
          <w:sz w:val="20"/>
          <w:szCs w:val="20"/>
        </w:rPr>
        <w:t>U</w:t>
      </w:r>
      <w:r w:rsidRPr="003B4723">
        <w:rPr>
          <w:rFonts w:ascii="Tahoma" w:hAnsi="Tahoma" w:cs="Tahoma"/>
          <w:sz w:val="20"/>
          <w:szCs w:val="20"/>
        </w:rPr>
        <w:t xml:space="preserve">n temps de garderie </w:t>
      </w:r>
      <w:r>
        <w:rPr>
          <w:rFonts w:ascii="Tahoma" w:hAnsi="Tahoma" w:cs="Tahoma"/>
          <w:sz w:val="20"/>
          <w:szCs w:val="20"/>
        </w:rPr>
        <w:t>gratuit</w:t>
      </w:r>
      <w:r w:rsidRPr="003B4723">
        <w:rPr>
          <w:rFonts w:ascii="Tahoma" w:hAnsi="Tahoma" w:cs="Tahoma"/>
          <w:sz w:val="20"/>
          <w:szCs w:val="20"/>
        </w:rPr>
        <w:t xml:space="preserve"> sera proposé</w:t>
      </w:r>
      <w:r>
        <w:rPr>
          <w:rFonts w:ascii="Tahoma" w:hAnsi="Tahoma" w:cs="Tahoma"/>
          <w:sz w:val="20"/>
          <w:szCs w:val="20"/>
        </w:rPr>
        <w:t xml:space="preserve"> jusqu’à 16h45,</w:t>
      </w:r>
    </w:p>
    <w:p w14:paraId="52647890" w14:textId="0DDC2722" w:rsidR="003942DA" w:rsidRDefault="003942DA" w:rsidP="003942DA">
      <w:pPr>
        <w:pStyle w:val="Sansinterligne"/>
        <w:numPr>
          <w:ilvl w:val="0"/>
          <w:numId w:val="7"/>
        </w:numPr>
        <w:jc w:val="both"/>
        <w:rPr>
          <w:rFonts w:ascii="Tahoma" w:hAnsi="Tahoma" w:cs="Tahoma"/>
          <w:sz w:val="20"/>
          <w:szCs w:val="20"/>
        </w:rPr>
      </w:pPr>
      <w:proofErr w:type="gramStart"/>
      <w:r>
        <w:rPr>
          <w:rFonts w:ascii="Tahoma" w:hAnsi="Tahoma" w:cs="Tahoma"/>
          <w:sz w:val="20"/>
          <w:szCs w:val="20"/>
        </w:rPr>
        <w:t>de</w:t>
      </w:r>
      <w:proofErr w:type="gramEnd"/>
      <w:r>
        <w:rPr>
          <w:rFonts w:ascii="Tahoma" w:hAnsi="Tahoma" w:cs="Tahoma"/>
          <w:sz w:val="20"/>
          <w:szCs w:val="20"/>
        </w:rPr>
        <w:t xml:space="preserve"> 16</w:t>
      </w:r>
      <w:r w:rsidRPr="003B4723">
        <w:rPr>
          <w:rFonts w:ascii="Tahoma" w:hAnsi="Tahoma" w:cs="Tahoma"/>
          <w:sz w:val="20"/>
          <w:szCs w:val="20"/>
        </w:rPr>
        <w:t>h</w:t>
      </w:r>
      <w:r>
        <w:rPr>
          <w:rFonts w:ascii="Tahoma" w:hAnsi="Tahoma" w:cs="Tahoma"/>
          <w:sz w:val="20"/>
          <w:szCs w:val="20"/>
        </w:rPr>
        <w:t>45</w:t>
      </w:r>
      <w:r w:rsidRPr="003B4723">
        <w:rPr>
          <w:rFonts w:ascii="Tahoma" w:hAnsi="Tahoma" w:cs="Tahoma"/>
          <w:sz w:val="20"/>
          <w:szCs w:val="20"/>
        </w:rPr>
        <w:t xml:space="preserve"> à 17h45, une garderie payante</w:t>
      </w:r>
      <w:r>
        <w:rPr>
          <w:rFonts w:ascii="Tahoma" w:hAnsi="Tahoma" w:cs="Tahoma"/>
          <w:sz w:val="20"/>
          <w:szCs w:val="20"/>
        </w:rPr>
        <w:t xml:space="preserve"> </w:t>
      </w:r>
      <w:r w:rsidR="006002E0">
        <w:rPr>
          <w:rFonts w:ascii="Tahoma" w:hAnsi="Tahoma" w:cs="Tahoma"/>
          <w:sz w:val="20"/>
          <w:szCs w:val="20"/>
        </w:rPr>
        <w:t>(</w:t>
      </w:r>
      <w:r w:rsidR="00ED3C8B">
        <w:rPr>
          <w:rFonts w:ascii="Tahoma" w:hAnsi="Tahoma" w:cs="Tahoma"/>
          <w:sz w:val="20"/>
          <w:szCs w:val="20"/>
        </w:rPr>
        <w:t>4.00</w:t>
      </w:r>
      <w:r w:rsidRPr="006271DD">
        <w:rPr>
          <w:rFonts w:ascii="Tahoma" w:hAnsi="Tahoma" w:cs="Tahoma"/>
          <w:sz w:val="20"/>
          <w:szCs w:val="20"/>
        </w:rPr>
        <w:t xml:space="preserve"> €)</w:t>
      </w:r>
      <w:r w:rsidRPr="003B4723">
        <w:rPr>
          <w:rFonts w:ascii="Tahoma" w:hAnsi="Tahoma" w:cs="Tahoma"/>
          <w:sz w:val="20"/>
          <w:szCs w:val="20"/>
        </w:rPr>
        <w:t xml:space="preserve"> sera mise en place.</w:t>
      </w:r>
    </w:p>
    <w:p w14:paraId="73720B78" w14:textId="77777777" w:rsidR="003942DA" w:rsidRDefault="003942DA" w:rsidP="003942DA">
      <w:pPr>
        <w:pStyle w:val="Sansinterligne"/>
        <w:ind w:left="360"/>
        <w:rPr>
          <w:rFonts w:ascii="Tahoma" w:hAnsi="Tahoma" w:cs="Tahoma"/>
          <w:b/>
          <w:i/>
          <w:sz w:val="20"/>
          <w:szCs w:val="20"/>
        </w:rPr>
      </w:pPr>
    </w:p>
    <w:p w14:paraId="792EEEA8" w14:textId="77777777" w:rsidR="003942DA" w:rsidRDefault="003942DA" w:rsidP="003942DA">
      <w:pPr>
        <w:pStyle w:val="Sansinterligne"/>
        <w:ind w:left="360"/>
        <w:jc w:val="both"/>
        <w:rPr>
          <w:rFonts w:ascii="Tahoma" w:hAnsi="Tahoma" w:cs="Tahoma"/>
          <w:sz w:val="20"/>
          <w:szCs w:val="20"/>
        </w:rPr>
      </w:pPr>
      <w:r>
        <w:rPr>
          <w:rFonts w:ascii="Tahoma" w:hAnsi="Tahoma" w:cs="Tahoma"/>
          <w:b/>
          <w:i/>
          <w:sz w:val="20"/>
          <w:szCs w:val="20"/>
          <w:highlight w:val="lightGray"/>
        </w:rPr>
        <w:t xml:space="preserve">Ce sont des prestations qui ne relèvent pas de l’obligation scolaire, ce sont des </w:t>
      </w:r>
      <w:r>
        <w:rPr>
          <w:rFonts w:ascii="Tahoma" w:hAnsi="Tahoma" w:cs="Tahoma"/>
          <w:b/>
          <w:i/>
          <w:sz w:val="20"/>
          <w:szCs w:val="20"/>
          <w:highlight w:val="lightGray"/>
          <w:u w:val="single"/>
        </w:rPr>
        <w:t>services rendus</w:t>
      </w:r>
      <w:r>
        <w:rPr>
          <w:rFonts w:ascii="Tahoma" w:hAnsi="Tahoma" w:cs="Tahoma"/>
          <w:b/>
          <w:i/>
          <w:sz w:val="20"/>
          <w:szCs w:val="20"/>
          <w:highlight w:val="lightGray"/>
        </w:rPr>
        <w:t xml:space="preserve"> aux familles, </w:t>
      </w:r>
      <w:r>
        <w:rPr>
          <w:rFonts w:ascii="Tahoma" w:hAnsi="Tahoma" w:cs="Tahoma"/>
          <w:sz w:val="20"/>
          <w:szCs w:val="20"/>
          <w:highlight w:val="lightGray"/>
        </w:rPr>
        <w:t xml:space="preserve">ces temps doivent être </w:t>
      </w:r>
      <w:r>
        <w:rPr>
          <w:rFonts w:ascii="Tahoma" w:hAnsi="Tahoma" w:cs="Tahoma"/>
          <w:b/>
          <w:sz w:val="20"/>
          <w:szCs w:val="20"/>
          <w:highlight w:val="lightGray"/>
          <w:u w:val="single"/>
        </w:rPr>
        <w:t>un moment de partage et d’éducation</w:t>
      </w:r>
      <w:r>
        <w:rPr>
          <w:rFonts w:ascii="Tahoma" w:hAnsi="Tahoma" w:cs="Tahoma"/>
          <w:b/>
          <w:sz w:val="20"/>
          <w:szCs w:val="20"/>
          <w:highlight w:val="lightGray"/>
        </w:rPr>
        <w:t xml:space="preserve">. </w:t>
      </w:r>
      <w:r>
        <w:rPr>
          <w:rFonts w:ascii="Tahoma" w:hAnsi="Tahoma" w:cs="Tahoma"/>
          <w:b/>
          <w:sz w:val="20"/>
          <w:szCs w:val="20"/>
          <w:highlight w:val="lightGray"/>
          <w:u w:val="single"/>
        </w:rPr>
        <w:t>Bonne conduite, propreté, respect du personnel seront exigés</w:t>
      </w:r>
      <w:r>
        <w:rPr>
          <w:rFonts w:ascii="Tahoma" w:hAnsi="Tahoma" w:cs="Tahoma"/>
          <w:sz w:val="20"/>
          <w:szCs w:val="20"/>
          <w:highlight w:val="lightGray"/>
        </w:rPr>
        <w:t>. Le non-respect de ces règles pourra entraîner des sanctions jusqu’à la radiation temporaire ou définitive de la garderie et / ou de l’étude sans contestation possible.</w:t>
      </w:r>
    </w:p>
    <w:p w14:paraId="18868ACF" w14:textId="77777777" w:rsidR="003942DA" w:rsidRPr="003B4723" w:rsidRDefault="003942DA" w:rsidP="003942DA">
      <w:pPr>
        <w:pStyle w:val="Sansinterligne"/>
        <w:ind w:left="360"/>
        <w:jc w:val="both"/>
        <w:rPr>
          <w:rFonts w:ascii="Tahoma" w:hAnsi="Tahoma" w:cs="Tahoma"/>
          <w:sz w:val="20"/>
          <w:szCs w:val="20"/>
        </w:rPr>
      </w:pPr>
    </w:p>
    <w:p w14:paraId="7C87F0B3"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2 – Ponctualité et Absence</w:t>
      </w:r>
    </w:p>
    <w:p w14:paraId="062A0A80" w14:textId="77777777" w:rsidR="003942DA" w:rsidRPr="003B4723" w:rsidRDefault="003942DA" w:rsidP="003942DA">
      <w:pPr>
        <w:pStyle w:val="Sansinterligne"/>
        <w:jc w:val="both"/>
        <w:rPr>
          <w:rFonts w:ascii="Tahoma" w:hAnsi="Tahoma" w:cs="Tahoma"/>
          <w:i/>
          <w:sz w:val="20"/>
          <w:szCs w:val="20"/>
        </w:rPr>
      </w:pPr>
    </w:p>
    <w:p w14:paraId="15E19390" w14:textId="77777777" w:rsidR="003942DA" w:rsidRPr="003B4723" w:rsidRDefault="003942DA" w:rsidP="003942DA">
      <w:pPr>
        <w:pStyle w:val="Sansinterligne"/>
        <w:jc w:val="both"/>
        <w:rPr>
          <w:rFonts w:ascii="Tahoma" w:hAnsi="Tahoma" w:cs="Tahoma"/>
          <w:i/>
          <w:color w:val="000000"/>
          <w:sz w:val="20"/>
          <w:szCs w:val="20"/>
        </w:rPr>
      </w:pPr>
      <w:r w:rsidRPr="003B4723">
        <w:rPr>
          <w:rFonts w:ascii="Tahoma" w:hAnsi="Tahoma" w:cs="Tahoma"/>
          <w:i/>
          <w:color w:val="000000"/>
          <w:sz w:val="20"/>
          <w:szCs w:val="20"/>
        </w:rPr>
        <w:t xml:space="preserve">La ponctualité est de rigueur, aux heures </w:t>
      </w:r>
      <w:r w:rsidRPr="003B4723">
        <w:rPr>
          <w:rFonts w:ascii="Tahoma" w:hAnsi="Tahoma" w:cs="Tahoma"/>
          <w:i/>
          <w:color w:val="000000"/>
          <w:sz w:val="20"/>
          <w:szCs w:val="20"/>
          <w:u w:val="single"/>
        </w:rPr>
        <w:t>d’entrées et de sorties</w:t>
      </w:r>
      <w:r w:rsidRPr="003B4723">
        <w:rPr>
          <w:rFonts w:ascii="Tahoma" w:hAnsi="Tahoma" w:cs="Tahoma"/>
          <w:i/>
          <w:color w:val="000000"/>
          <w:sz w:val="20"/>
          <w:szCs w:val="20"/>
        </w:rPr>
        <w:t xml:space="preserve"> !</w:t>
      </w:r>
    </w:p>
    <w:p w14:paraId="09E6C499" w14:textId="77777777" w:rsidR="003942DA" w:rsidRPr="003B4723" w:rsidRDefault="003942DA" w:rsidP="003942DA">
      <w:pPr>
        <w:pStyle w:val="Sansinterligne"/>
        <w:numPr>
          <w:ilvl w:val="0"/>
          <w:numId w:val="6"/>
        </w:numPr>
        <w:jc w:val="both"/>
        <w:rPr>
          <w:rFonts w:ascii="Tahoma" w:hAnsi="Tahoma" w:cs="Tahoma"/>
          <w:b/>
          <w:sz w:val="20"/>
          <w:szCs w:val="20"/>
          <w:u w:val="single"/>
        </w:rPr>
      </w:pPr>
      <w:r w:rsidRPr="003B4723">
        <w:rPr>
          <w:rFonts w:ascii="Tahoma" w:hAnsi="Tahoma" w:cs="Tahoma"/>
          <w:b/>
          <w:sz w:val="20"/>
          <w:szCs w:val="20"/>
          <w:u w:val="single"/>
        </w:rPr>
        <w:t>Retards</w:t>
      </w:r>
    </w:p>
    <w:p w14:paraId="7510C76B" w14:textId="77777777" w:rsidR="003942DA" w:rsidRPr="003B4723" w:rsidRDefault="003942DA" w:rsidP="003942DA">
      <w:pPr>
        <w:pStyle w:val="Sansinterligne"/>
        <w:numPr>
          <w:ilvl w:val="0"/>
          <w:numId w:val="8"/>
        </w:numPr>
        <w:jc w:val="both"/>
        <w:rPr>
          <w:rFonts w:ascii="Tahoma" w:hAnsi="Tahoma" w:cs="Tahoma"/>
          <w:sz w:val="20"/>
          <w:szCs w:val="20"/>
        </w:rPr>
      </w:pPr>
      <w:r w:rsidRPr="003B4723">
        <w:rPr>
          <w:rFonts w:ascii="Tahoma" w:hAnsi="Tahoma" w:cs="Tahoma"/>
          <w:sz w:val="20"/>
          <w:szCs w:val="20"/>
        </w:rPr>
        <w:t>Tout retard doit être exceptionnel et signalé dans la mesure du possible.</w:t>
      </w:r>
    </w:p>
    <w:p w14:paraId="1FBF49A9" w14:textId="77777777" w:rsidR="003942DA" w:rsidRPr="003B4723" w:rsidRDefault="003942DA" w:rsidP="003942DA">
      <w:pPr>
        <w:pStyle w:val="Sansinterligne"/>
        <w:numPr>
          <w:ilvl w:val="0"/>
          <w:numId w:val="8"/>
        </w:numPr>
        <w:jc w:val="both"/>
        <w:rPr>
          <w:rFonts w:ascii="Tahoma" w:hAnsi="Tahoma" w:cs="Tahoma"/>
          <w:sz w:val="20"/>
          <w:szCs w:val="20"/>
        </w:rPr>
      </w:pPr>
      <w:r w:rsidRPr="003B4723">
        <w:rPr>
          <w:rFonts w:ascii="Tahoma" w:hAnsi="Tahoma" w:cs="Tahoma"/>
          <w:sz w:val="20"/>
          <w:szCs w:val="20"/>
        </w:rPr>
        <w:t>Aucun élève n’arrive en classe dans le courant d’une demi-journée.</w:t>
      </w:r>
    </w:p>
    <w:p w14:paraId="0879A08E" w14:textId="77777777" w:rsidR="003942DA" w:rsidRPr="003B4723" w:rsidRDefault="003942DA" w:rsidP="003942DA">
      <w:pPr>
        <w:pStyle w:val="Sansinterligne"/>
        <w:jc w:val="both"/>
        <w:rPr>
          <w:rFonts w:ascii="Tahoma" w:hAnsi="Tahoma" w:cs="Tahoma"/>
          <w:sz w:val="20"/>
          <w:szCs w:val="20"/>
        </w:rPr>
      </w:pPr>
    </w:p>
    <w:p w14:paraId="3D1117FD" w14:textId="77777777" w:rsidR="003942DA" w:rsidRPr="003B4723" w:rsidRDefault="003942DA" w:rsidP="003942DA">
      <w:pPr>
        <w:pStyle w:val="Sansinterligne"/>
        <w:numPr>
          <w:ilvl w:val="0"/>
          <w:numId w:val="6"/>
        </w:numPr>
        <w:jc w:val="both"/>
        <w:rPr>
          <w:rFonts w:ascii="Tahoma" w:hAnsi="Tahoma" w:cs="Tahoma"/>
          <w:b/>
          <w:sz w:val="20"/>
          <w:szCs w:val="20"/>
          <w:u w:val="single"/>
        </w:rPr>
      </w:pPr>
      <w:r w:rsidRPr="003B4723">
        <w:rPr>
          <w:rFonts w:ascii="Tahoma" w:hAnsi="Tahoma" w:cs="Tahoma"/>
          <w:b/>
          <w:sz w:val="20"/>
          <w:szCs w:val="20"/>
          <w:u w:val="single"/>
        </w:rPr>
        <w:t>Absences</w:t>
      </w:r>
    </w:p>
    <w:p w14:paraId="53D22BC9" w14:textId="77777777" w:rsidR="003942DA" w:rsidRPr="003B4723" w:rsidRDefault="003942DA" w:rsidP="003942DA">
      <w:pPr>
        <w:pStyle w:val="Sansinterligne"/>
        <w:numPr>
          <w:ilvl w:val="0"/>
          <w:numId w:val="9"/>
        </w:numPr>
        <w:jc w:val="both"/>
        <w:rPr>
          <w:rFonts w:ascii="Tahoma" w:hAnsi="Tahoma" w:cs="Tahoma"/>
          <w:sz w:val="20"/>
          <w:szCs w:val="20"/>
        </w:rPr>
      </w:pPr>
      <w:r w:rsidRPr="003B4723">
        <w:rPr>
          <w:rFonts w:ascii="Tahoma" w:hAnsi="Tahoma" w:cs="Tahoma"/>
          <w:sz w:val="20"/>
          <w:szCs w:val="20"/>
          <w:u w:val="single"/>
        </w:rPr>
        <w:t xml:space="preserve">L’école est obligatoire à partir de </w:t>
      </w:r>
      <w:r>
        <w:rPr>
          <w:rFonts w:ascii="Tahoma" w:hAnsi="Tahoma" w:cs="Tahoma"/>
          <w:sz w:val="20"/>
          <w:szCs w:val="20"/>
          <w:u w:val="single"/>
        </w:rPr>
        <w:t xml:space="preserve">3 </w:t>
      </w:r>
      <w:r w:rsidRPr="003B4723">
        <w:rPr>
          <w:rFonts w:ascii="Tahoma" w:hAnsi="Tahoma" w:cs="Tahoma"/>
          <w:sz w:val="20"/>
          <w:szCs w:val="20"/>
          <w:u w:val="single"/>
        </w:rPr>
        <w:t>ans,</w:t>
      </w:r>
      <w:r w:rsidRPr="003B4723">
        <w:rPr>
          <w:rFonts w:ascii="Tahoma" w:hAnsi="Tahoma" w:cs="Tahoma"/>
          <w:sz w:val="20"/>
          <w:szCs w:val="20"/>
        </w:rPr>
        <w:t xml:space="preserve"> </w:t>
      </w:r>
      <w:r>
        <w:rPr>
          <w:rFonts w:ascii="Tahoma" w:hAnsi="Tahoma" w:cs="Tahoma"/>
          <w:sz w:val="20"/>
          <w:szCs w:val="20"/>
        </w:rPr>
        <w:t>et</w:t>
      </w:r>
      <w:r w:rsidRPr="003B4723">
        <w:rPr>
          <w:rFonts w:ascii="Tahoma" w:hAnsi="Tahoma" w:cs="Tahoma"/>
          <w:sz w:val="20"/>
          <w:szCs w:val="20"/>
        </w:rPr>
        <w:t xml:space="preserve"> toute inscription nécessite une régularité dans sa fréquentation, les élèves doivent être intégrés tous les jours.</w:t>
      </w:r>
    </w:p>
    <w:p w14:paraId="40E6A6EB" w14:textId="77777777" w:rsidR="003942DA" w:rsidRPr="003B4723" w:rsidRDefault="003942DA" w:rsidP="003942DA">
      <w:pPr>
        <w:pStyle w:val="Sansinterligne"/>
        <w:numPr>
          <w:ilvl w:val="0"/>
          <w:numId w:val="9"/>
        </w:numPr>
        <w:jc w:val="both"/>
        <w:rPr>
          <w:rFonts w:ascii="Tahoma" w:hAnsi="Tahoma" w:cs="Tahoma"/>
          <w:sz w:val="20"/>
          <w:szCs w:val="20"/>
        </w:rPr>
      </w:pPr>
      <w:r w:rsidRPr="003B4723">
        <w:rPr>
          <w:rFonts w:ascii="Tahoma" w:hAnsi="Tahoma" w:cs="Tahoma"/>
          <w:sz w:val="20"/>
          <w:szCs w:val="20"/>
        </w:rPr>
        <w:t xml:space="preserve">L’élève absent doit présenter à son retour en classe </w:t>
      </w:r>
      <w:r w:rsidRPr="003B4723">
        <w:rPr>
          <w:rFonts w:ascii="Tahoma" w:hAnsi="Tahoma" w:cs="Tahoma"/>
          <w:sz w:val="20"/>
          <w:szCs w:val="20"/>
          <w:u w:val="single"/>
        </w:rPr>
        <w:t>un mot d’excuse signé</w:t>
      </w:r>
      <w:r w:rsidRPr="003B4723">
        <w:rPr>
          <w:rFonts w:ascii="Tahoma" w:hAnsi="Tahoma" w:cs="Tahoma"/>
          <w:sz w:val="20"/>
          <w:szCs w:val="20"/>
        </w:rPr>
        <w:t xml:space="preserve"> des parents ou du tuteur. Ce mot doit mentionner le motif de cette absence.</w:t>
      </w:r>
    </w:p>
    <w:p w14:paraId="6B9E6A99" w14:textId="77777777" w:rsidR="003942DA" w:rsidRPr="003B4723" w:rsidRDefault="003942DA" w:rsidP="003942DA">
      <w:pPr>
        <w:pStyle w:val="Sansinterligne"/>
        <w:numPr>
          <w:ilvl w:val="0"/>
          <w:numId w:val="9"/>
        </w:numPr>
        <w:jc w:val="both"/>
        <w:rPr>
          <w:rFonts w:ascii="Tahoma" w:hAnsi="Tahoma" w:cs="Tahoma"/>
          <w:sz w:val="20"/>
          <w:szCs w:val="20"/>
        </w:rPr>
      </w:pPr>
      <w:r w:rsidRPr="003B4723">
        <w:rPr>
          <w:rFonts w:ascii="Tahoma" w:hAnsi="Tahoma" w:cs="Tahoma"/>
          <w:sz w:val="20"/>
          <w:szCs w:val="20"/>
        </w:rPr>
        <w:t xml:space="preserve">Les absences pendant les heures de classe pour des raisons médicales (orthophoniste, psychologue…), font l’objet </w:t>
      </w:r>
      <w:r w:rsidRPr="003B4723">
        <w:rPr>
          <w:rFonts w:ascii="Tahoma" w:hAnsi="Tahoma" w:cs="Tahoma"/>
          <w:sz w:val="20"/>
          <w:szCs w:val="20"/>
          <w:u w:val="single"/>
        </w:rPr>
        <w:t>d’un projet d’accueil individualisé</w:t>
      </w:r>
      <w:r w:rsidRPr="003B4723">
        <w:rPr>
          <w:rFonts w:ascii="Tahoma" w:hAnsi="Tahoma" w:cs="Tahoma"/>
          <w:sz w:val="20"/>
          <w:szCs w:val="20"/>
        </w:rPr>
        <w:t xml:space="preserve"> (PAI).</w:t>
      </w:r>
    </w:p>
    <w:p w14:paraId="376C58A2" w14:textId="77777777" w:rsidR="003942DA" w:rsidRPr="003B4723" w:rsidRDefault="003942DA" w:rsidP="003942DA">
      <w:pPr>
        <w:pStyle w:val="Sansinterligne"/>
        <w:numPr>
          <w:ilvl w:val="0"/>
          <w:numId w:val="9"/>
        </w:numPr>
        <w:jc w:val="both"/>
        <w:rPr>
          <w:rFonts w:ascii="Tahoma" w:hAnsi="Tahoma" w:cs="Tahoma"/>
          <w:sz w:val="20"/>
          <w:szCs w:val="20"/>
        </w:rPr>
      </w:pPr>
      <w:r w:rsidRPr="003B4723">
        <w:rPr>
          <w:rFonts w:ascii="Tahoma" w:hAnsi="Tahoma" w:cs="Tahoma"/>
          <w:sz w:val="20"/>
          <w:szCs w:val="20"/>
          <w:u w:val="single"/>
        </w:rPr>
        <w:t>Des certificats médicaux</w:t>
      </w:r>
      <w:r w:rsidRPr="003B4723">
        <w:rPr>
          <w:rFonts w:ascii="Tahoma" w:hAnsi="Tahoma" w:cs="Tahoma"/>
          <w:sz w:val="20"/>
          <w:szCs w:val="20"/>
        </w:rPr>
        <w:t xml:space="preserve"> seront exigibles dans les cas de maladies contagieuses énumérées dans l’arrêté interministériel du 3 mai 1989</w:t>
      </w:r>
      <w:r>
        <w:rPr>
          <w:rFonts w:ascii="Tahoma" w:hAnsi="Tahoma" w:cs="Tahoma"/>
          <w:sz w:val="20"/>
          <w:szCs w:val="20"/>
        </w:rPr>
        <w:t>, mais également pour toute dispense d’activité sportive</w:t>
      </w:r>
      <w:r w:rsidRPr="003B4723">
        <w:rPr>
          <w:rFonts w:ascii="Tahoma" w:hAnsi="Tahoma" w:cs="Tahoma"/>
          <w:sz w:val="20"/>
          <w:szCs w:val="20"/>
        </w:rPr>
        <w:t xml:space="preserve">. </w:t>
      </w:r>
    </w:p>
    <w:p w14:paraId="52910BCD" w14:textId="77777777" w:rsidR="003942DA" w:rsidRPr="003B4723" w:rsidRDefault="003942DA" w:rsidP="003942DA">
      <w:pPr>
        <w:pStyle w:val="Sansinterligne"/>
        <w:numPr>
          <w:ilvl w:val="0"/>
          <w:numId w:val="9"/>
        </w:numPr>
        <w:jc w:val="both"/>
        <w:rPr>
          <w:rFonts w:ascii="Tahoma" w:hAnsi="Tahoma" w:cs="Tahoma"/>
          <w:sz w:val="20"/>
          <w:szCs w:val="20"/>
        </w:rPr>
      </w:pPr>
      <w:r w:rsidRPr="003B4723">
        <w:rPr>
          <w:rFonts w:ascii="Tahoma" w:hAnsi="Tahoma" w:cs="Tahoma"/>
          <w:sz w:val="20"/>
          <w:szCs w:val="20"/>
          <w:u w:val="single"/>
        </w:rPr>
        <w:t>Toute absence répétée sans motif valable</w:t>
      </w:r>
      <w:r w:rsidRPr="003B4723">
        <w:rPr>
          <w:rFonts w:ascii="Tahoma" w:hAnsi="Tahoma" w:cs="Tahoma"/>
          <w:sz w:val="20"/>
          <w:szCs w:val="20"/>
        </w:rPr>
        <w:t xml:space="preserve"> et sans explication des parents sera signalée aux autorités : Inspection Académique, Mairie voire Procureur de la République.</w:t>
      </w:r>
    </w:p>
    <w:p w14:paraId="217EA638" w14:textId="77777777" w:rsidR="003942DA" w:rsidRDefault="003942DA" w:rsidP="003942DA">
      <w:pPr>
        <w:pStyle w:val="Sansinterligne"/>
        <w:numPr>
          <w:ilvl w:val="0"/>
          <w:numId w:val="9"/>
        </w:numPr>
        <w:jc w:val="both"/>
        <w:rPr>
          <w:rFonts w:ascii="Tahoma" w:hAnsi="Tahoma" w:cs="Tahoma"/>
          <w:b/>
          <w:sz w:val="20"/>
          <w:szCs w:val="20"/>
          <w:highlight w:val="lightGray"/>
        </w:rPr>
      </w:pPr>
      <w:r>
        <w:rPr>
          <w:rFonts w:ascii="Tahoma" w:hAnsi="Tahoma" w:cs="Tahoma"/>
          <w:b/>
          <w:sz w:val="20"/>
          <w:szCs w:val="20"/>
          <w:highlight w:val="lightGray"/>
        </w:rPr>
        <w:t>Les départs anticipés en vacances ne sont pas autorisés par la loi. Les enseignants sont tenus de signaler à l’académie toute absence pouvant relever de ce motif. Le chef d’établissement doit en être informé par écrit.</w:t>
      </w:r>
    </w:p>
    <w:p w14:paraId="12BB77A8" w14:textId="77777777" w:rsidR="003942DA" w:rsidRPr="003B4723" w:rsidRDefault="003942DA" w:rsidP="003942DA">
      <w:pPr>
        <w:pStyle w:val="Sansinterligne"/>
        <w:jc w:val="both"/>
        <w:rPr>
          <w:rFonts w:ascii="Tahoma" w:hAnsi="Tahoma" w:cs="Tahoma"/>
          <w:sz w:val="20"/>
          <w:szCs w:val="20"/>
        </w:rPr>
      </w:pPr>
    </w:p>
    <w:p w14:paraId="3CEA1C2F" w14:textId="77777777" w:rsidR="003942DA" w:rsidRPr="003B4723" w:rsidRDefault="003942DA" w:rsidP="003942DA">
      <w:pPr>
        <w:pStyle w:val="Sansinterligne"/>
        <w:ind w:left="360"/>
        <w:jc w:val="both"/>
        <w:rPr>
          <w:rFonts w:ascii="Tahoma" w:hAnsi="Tahoma" w:cs="Tahoma"/>
          <w:i/>
          <w:iCs/>
          <w:sz w:val="20"/>
          <w:szCs w:val="20"/>
        </w:rPr>
      </w:pPr>
      <w:r w:rsidRPr="003B4723">
        <w:rPr>
          <w:rFonts w:ascii="Tahoma" w:hAnsi="Tahoma" w:cs="Tahoma"/>
          <w:i/>
          <w:iCs/>
          <w:sz w:val="20"/>
          <w:szCs w:val="20"/>
        </w:rPr>
        <w:t>Rappel de la circulaire de Monsieur l’Inspecteur d’Académie : « Les représentants légaux de l’élève sont responsables de ses manquements à l’obligation d’assiduité scolaire. Ils doivent faire connaître à la direction de l’école (téléphone puis confirmation écrite) les motifs légitimes de l’absence. Ces derniers sont très limités (maladie, absence de transport …)</w:t>
      </w:r>
      <w:proofErr w:type="gramStart"/>
      <w:r w:rsidRPr="003B4723">
        <w:rPr>
          <w:rFonts w:ascii="Tahoma" w:hAnsi="Tahoma" w:cs="Tahoma"/>
          <w:i/>
          <w:iCs/>
          <w:sz w:val="20"/>
          <w:szCs w:val="20"/>
        </w:rPr>
        <w:t>.»</w:t>
      </w:r>
      <w:proofErr w:type="gramEnd"/>
    </w:p>
    <w:p w14:paraId="7C47FABB" w14:textId="77777777" w:rsidR="003942DA" w:rsidRPr="003B4723" w:rsidRDefault="003942DA" w:rsidP="003942DA">
      <w:pPr>
        <w:pStyle w:val="Sansinterligne"/>
        <w:jc w:val="both"/>
        <w:rPr>
          <w:rFonts w:ascii="Tahoma" w:hAnsi="Tahoma" w:cs="Tahoma"/>
          <w:i/>
          <w:iCs/>
          <w:sz w:val="20"/>
          <w:szCs w:val="20"/>
        </w:rPr>
      </w:pPr>
    </w:p>
    <w:p w14:paraId="706AD8F5"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3 – Organisation de la vie scolaire</w:t>
      </w:r>
    </w:p>
    <w:p w14:paraId="4E12271D" w14:textId="77777777" w:rsidR="003942DA" w:rsidRPr="003B4723" w:rsidRDefault="003942DA" w:rsidP="003942DA">
      <w:pPr>
        <w:pStyle w:val="Sansinterligne"/>
        <w:jc w:val="both"/>
        <w:rPr>
          <w:rFonts w:ascii="Tahoma" w:hAnsi="Tahoma" w:cs="Tahoma"/>
          <w:sz w:val="20"/>
          <w:szCs w:val="20"/>
        </w:rPr>
      </w:pPr>
    </w:p>
    <w:p w14:paraId="297363F8" w14:textId="77777777" w:rsidR="003942DA" w:rsidRPr="003B4723" w:rsidRDefault="003942DA" w:rsidP="003942DA">
      <w:pPr>
        <w:pStyle w:val="Sansinterligne"/>
        <w:jc w:val="both"/>
        <w:rPr>
          <w:rFonts w:ascii="Tahoma" w:hAnsi="Tahoma" w:cs="Tahoma"/>
          <w:i/>
          <w:sz w:val="20"/>
          <w:szCs w:val="20"/>
        </w:rPr>
      </w:pPr>
      <w:r w:rsidRPr="003B4723">
        <w:rPr>
          <w:rFonts w:ascii="Tahoma" w:hAnsi="Tahoma" w:cs="Tahoma"/>
          <w:i/>
          <w:sz w:val="20"/>
          <w:szCs w:val="20"/>
        </w:rPr>
        <w:t xml:space="preserve">Le contrat de scolarisation avec les familles est entièrement basé </w:t>
      </w:r>
      <w:r w:rsidRPr="003B4723">
        <w:rPr>
          <w:rFonts w:ascii="Tahoma" w:hAnsi="Tahoma" w:cs="Tahoma"/>
          <w:i/>
          <w:sz w:val="20"/>
          <w:szCs w:val="20"/>
          <w:u w:val="single"/>
        </w:rPr>
        <w:t>sur la confiance</w:t>
      </w:r>
      <w:r w:rsidRPr="003B4723">
        <w:rPr>
          <w:rFonts w:ascii="Tahoma" w:hAnsi="Tahoma" w:cs="Tahoma"/>
          <w:i/>
          <w:sz w:val="20"/>
          <w:szCs w:val="20"/>
        </w:rPr>
        <w:t xml:space="preserve"> que les parents font à l’équipe éducative.</w:t>
      </w:r>
    </w:p>
    <w:p w14:paraId="4ACEF22A" w14:textId="77777777" w:rsidR="003942DA" w:rsidRPr="003B4723" w:rsidRDefault="003942DA" w:rsidP="003942DA">
      <w:pPr>
        <w:pStyle w:val="Sansinterligne"/>
        <w:jc w:val="both"/>
        <w:rPr>
          <w:rFonts w:ascii="Tahoma" w:hAnsi="Tahoma" w:cs="Tahoma"/>
          <w:i/>
          <w:sz w:val="20"/>
          <w:szCs w:val="20"/>
        </w:rPr>
      </w:pPr>
    </w:p>
    <w:p w14:paraId="002D23A2" w14:textId="77777777" w:rsidR="003942DA" w:rsidRPr="003B4723" w:rsidRDefault="003942DA" w:rsidP="003942DA">
      <w:pPr>
        <w:pStyle w:val="Sansinterligne"/>
        <w:numPr>
          <w:ilvl w:val="0"/>
          <w:numId w:val="6"/>
        </w:numPr>
        <w:jc w:val="both"/>
        <w:rPr>
          <w:rFonts w:ascii="Tahoma" w:hAnsi="Tahoma" w:cs="Tahoma"/>
          <w:sz w:val="20"/>
          <w:szCs w:val="20"/>
        </w:rPr>
      </w:pPr>
      <w:r w:rsidRPr="003B4723">
        <w:rPr>
          <w:rFonts w:ascii="Tahoma" w:hAnsi="Tahoma" w:cs="Tahoma"/>
          <w:b/>
          <w:sz w:val="20"/>
          <w:szCs w:val="20"/>
          <w:u w:val="single"/>
        </w:rPr>
        <w:t>L’école s’engage</w:t>
      </w:r>
      <w:r w:rsidRPr="003B4723">
        <w:rPr>
          <w:rFonts w:ascii="Tahoma" w:hAnsi="Tahoma" w:cs="Tahoma"/>
          <w:sz w:val="20"/>
          <w:szCs w:val="20"/>
          <w:u w:val="single"/>
        </w:rPr>
        <w:t xml:space="preserve"> </w:t>
      </w:r>
      <w:r w:rsidRPr="003B4723">
        <w:rPr>
          <w:rFonts w:ascii="Tahoma" w:hAnsi="Tahoma" w:cs="Tahoma"/>
          <w:sz w:val="20"/>
          <w:szCs w:val="20"/>
        </w:rPr>
        <w:t>à travailler en partenariat avec les familles et les différents acteurs éducatifs et à mettre en place toutes les actions nécessaires à l’accompagnement de l’élève durant sa scolarité dans l’école.</w:t>
      </w:r>
    </w:p>
    <w:p w14:paraId="5EBCA051" w14:textId="77777777" w:rsidR="003942DA" w:rsidRPr="003B4723" w:rsidRDefault="003942DA" w:rsidP="003942DA">
      <w:pPr>
        <w:pStyle w:val="Sansinterligne"/>
        <w:ind w:left="708"/>
        <w:jc w:val="both"/>
        <w:rPr>
          <w:rFonts w:ascii="Tahoma" w:hAnsi="Tahoma" w:cs="Tahoma"/>
          <w:sz w:val="20"/>
          <w:szCs w:val="20"/>
        </w:rPr>
      </w:pPr>
      <w:r w:rsidRPr="003B4723">
        <w:rPr>
          <w:rFonts w:ascii="Tahoma" w:hAnsi="Tahoma" w:cs="Tahoma"/>
          <w:sz w:val="20"/>
          <w:szCs w:val="20"/>
        </w:rPr>
        <w:t>Les enseignants comme le chef d’établissement sont à votre disposition pour vous rencontrer, pour répondre à vos questions et vous apporter toute précision sur le fonctionnement de l’école et sur votre enfant.</w:t>
      </w:r>
    </w:p>
    <w:p w14:paraId="055F328D" w14:textId="77777777" w:rsidR="003942DA" w:rsidRPr="003B4723" w:rsidRDefault="003942DA" w:rsidP="003942DA">
      <w:pPr>
        <w:pStyle w:val="Sansinterligne"/>
        <w:jc w:val="both"/>
        <w:rPr>
          <w:rFonts w:ascii="Tahoma" w:hAnsi="Tahoma" w:cs="Tahoma"/>
          <w:sz w:val="20"/>
          <w:szCs w:val="20"/>
        </w:rPr>
      </w:pPr>
    </w:p>
    <w:p w14:paraId="3022F509" w14:textId="77777777" w:rsidR="003942DA" w:rsidRPr="003B4723" w:rsidRDefault="003942DA" w:rsidP="003942DA">
      <w:pPr>
        <w:pStyle w:val="Sansinterligne"/>
        <w:numPr>
          <w:ilvl w:val="0"/>
          <w:numId w:val="6"/>
        </w:numPr>
        <w:jc w:val="both"/>
        <w:rPr>
          <w:rFonts w:ascii="Tahoma" w:hAnsi="Tahoma" w:cs="Tahoma"/>
          <w:sz w:val="20"/>
          <w:szCs w:val="20"/>
        </w:rPr>
      </w:pPr>
      <w:r w:rsidRPr="003B4723">
        <w:rPr>
          <w:rFonts w:ascii="Tahoma" w:hAnsi="Tahoma" w:cs="Tahoma"/>
          <w:b/>
          <w:sz w:val="20"/>
          <w:szCs w:val="20"/>
          <w:u w:val="single"/>
        </w:rPr>
        <w:t>Les parents s’engagent</w:t>
      </w:r>
      <w:r w:rsidRPr="003B4723">
        <w:rPr>
          <w:rFonts w:ascii="Tahoma" w:hAnsi="Tahoma" w:cs="Tahoma"/>
          <w:sz w:val="20"/>
          <w:szCs w:val="20"/>
        </w:rPr>
        <w:t xml:space="preserve"> à travailler en partenariat avec l’équipe éducative de l’école et à faire participer les enfants aux différentes actions pédagogiques menées dans l’école.</w:t>
      </w:r>
    </w:p>
    <w:p w14:paraId="481F1B62" w14:textId="77777777" w:rsidR="003942DA" w:rsidRPr="003B4723" w:rsidRDefault="003942DA" w:rsidP="003942DA">
      <w:pPr>
        <w:pStyle w:val="Sansinterligne"/>
        <w:jc w:val="both"/>
        <w:rPr>
          <w:rFonts w:ascii="Tahoma" w:hAnsi="Tahoma" w:cs="Tahoma"/>
          <w:sz w:val="20"/>
          <w:szCs w:val="20"/>
        </w:rPr>
      </w:pPr>
    </w:p>
    <w:p w14:paraId="6C6A5285" w14:textId="77777777" w:rsidR="003942DA" w:rsidRPr="003B4723" w:rsidRDefault="003942DA" w:rsidP="003942DA">
      <w:pPr>
        <w:pStyle w:val="Sansinterligne"/>
        <w:numPr>
          <w:ilvl w:val="0"/>
          <w:numId w:val="6"/>
        </w:numPr>
        <w:jc w:val="both"/>
        <w:rPr>
          <w:rFonts w:ascii="Tahoma" w:hAnsi="Tahoma" w:cs="Tahoma"/>
          <w:sz w:val="20"/>
          <w:szCs w:val="20"/>
        </w:rPr>
      </w:pPr>
      <w:r w:rsidRPr="003B4723">
        <w:rPr>
          <w:rFonts w:ascii="Tahoma" w:hAnsi="Tahoma" w:cs="Tahoma"/>
          <w:b/>
          <w:sz w:val="20"/>
          <w:szCs w:val="20"/>
          <w:u w:val="single"/>
        </w:rPr>
        <w:t>Les élèves s’engagent</w:t>
      </w:r>
      <w:r w:rsidRPr="003B4723">
        <w:rPr>
          <w:rFonts w:ascii="Tahoma" w:hAnsi="Tahoma" w:cs="Tahoma"/>
          <w:sz w:val="20"/>
          <w:szCs w:val="20"/>
        </w:rPr>
        <w:t xml:space="preserve"> et s’investissent au sein du </w:t>
      </w:r>
      <w:r w:rsidRPr="003B4723">
        <w:rPr>
          <w:rFonts w:ascii="Tahoma" w:hAnsi="Tahoma" w:cs="Tahoma"/>
          <w:b/>
          <w:sz w:val="20"/>
          <w:szCs w:val="20"/>
        </w:rPr>
        <w:t>conseil d’élèves</w:t>
      </w:r>
      <w:r w:rsidRPr="003B4723">
        <w:rPr>
          <w:rFonts w:ascii="Tahoma" w:hAnsi="Tahoma" w:cs="Tahoma"/>
          <w:sz w:val="20"/>
          <w:szCs w:val="20"/>
        </w:rPr>
        <w:t xml:space="preserve"> afin de participer à l’organisation de l’école.</w:t>
      </w:r>
    </w:p>
    <w:p w14:paraId="45ECA2F0" w14:textId="77777777" w:rsidR="003942DA" w:rsidRPr="003B4723" w:rsidRDefault="003942DA" w:rsidP="003942DA">
      <w:pPr>
        <w:pStyle w:val="Sansinterligne"/>
        <w:jc w:val="both"/>
        <w:rPr>
          <w:rFonts w:ascii="Tahoma" w:hAnsi="Tahoma" w:cs="Tahoma"/>
          <w:sz w:val="20"/>
          <w:szCs w:val="20"/>
        </w:rPr>
      </w:pPr>
    </w:p>
    <w:p w14:paraId="2233BD50"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 xml:space="preserve">Nous mettons en place, en début d’année, </w:t>
      </w:r>
      <w:r w:rsidRPr="003B4723">
        <w:rPr>
          <w:rFonts w:ascii="Tahoma" w:hAnsi="Tahoma" w:cs="Tahoma"/>
          <w:b/>
          <w:sz w:val="20"/>
          <w:szCs w:val="20"/>
        </w:rPr>
        <w:t>un cahier de correspondance</w:t>
      </w:r>
      <w:r w:rsidRPr="003B4723">
        <w:rPr>
          <w:rFonts w:ascii="Tahoma" w:hAnsi="Tahoma" w:cs="Tahoma"/>
          <w:sz w:val="20"/>
          <w:szCs w:val="20"/>
        </w:rPr>
        <w:t xml:space="preserve"> dans lequel l’enseignante ou le chef d’établissement vous fera passer des informations ou remarques tout au long de l’année. Vous devez consulter ce cahier tous les soirs et signer chaque mot collé ou écrit. N’hésitez pas à utiliser ce cahier pour faire passer vos informations, demandes de rendez-vous ou autre.</w:t>
      </w:r>
    </w:p>
    <w:p w14:paraId="35F25DA9" w14:textId="77777777" w:rsidR="003942DA" w:rsidRPr="003B4723" w:rsidRDefault="003942DA" w:rsidP="003942DA">
      <w:pPr>
        <w:rPr>
          <w:rFonts w:ascii="Tahoma" w:hAnsi="Tahoma" w:cs="Tahoma"/>
          <w:sz w:val="20"/>
        </w:rPr>
      </w:pPr>
      <w:r>
        <w:rPr>
          <w:rFonts w:ascii="Tahoma" w:hAnsi="Tahoma" w:cs="Tahoma"/>
          <w:sz w:val="20"/>
        </w:rPr>
        <w:br w:type="page"/>
      </w:r>
    </w:p>
    <w:p w14:paraId="2DFFEDB1"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lastRenderedPageBreak/>
        <w:t>ARTICLE 4 – Hygiène – Santé - Sécurité</w:t>
      </w:r>
    </w:p>
    <w:p w14:paraId="4E4E7C36" w14:textId="77777777" w:rsidR="003942DA" w:rsidRPr="003B4723" w:rsidRDefault="003942DA" w:rsidP="003942DA">
      <w:pPr>
        <w:pStyle w:val="Sansinterligne"/>
        <w:jc w:val="both"/>
        <w:rPr>
          <w:rFonts w:ascii="Tahoma" w:hAnsi="Tahoma" w:cs="Tahoma"/>
          <w:sz w:val="20"/>
          <w:szCs w:val="20"/>
        </w:rPr>
      </w:pPr>
    </w:p>
    <w:p w14:paraId="34000673" w14:textId="77777777" w:rsidR="005D0E62"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Une hygiène et une propreté rigoureuses</w:t>
      </w:r>
      <w:r w:rsidRPr="003B4723">
        <w:rPr>
          <w:rFonts w:ascii="Tahoma" w:hAnsi="Tahoma" w:cs="Tahoma"/>
          <w:sz w:val="20"/>
          <w:szCs w:val="20"/>
        </w:rPr>
        <w:t xml:space="preserve"> sont exigées afin d’éviter toute contamination accidentelle.</w:t>
      </w:r>
    </w:p>
    <w:p w14:paraId="000433A9" w14:textId="77777777" w:rsidR="003942DA" w:rsidRPr="003B4723" w:rsidRDefault="003942DA" w:rsidP="005D0E62">
      <w:pPr>
        <w:pStyle w:val="Sansinterligne"/>
        <w:ind w:left="720"/>
        <w:jc w:val="both"/>
        <w:rPr>
          <w:rFonts w:ascii="Tahoma" w:hAnsi="Tahoma" w:cs="Tahoma"/>
          <w:sz w:val="20"/>
          <w:szCs w:val="20"/>
        </w:rPr>
      </w:pPr>
      <w:r w:rsidRPr="003B4723">
        <w:rPr>
          <w:rFonts w:ascii="Tahoma" w:hAnsi="Tahoma" w:cs="Tahoma"/>
          <w:sz w:val="20"/>
          <w:szCs w:val="20"/>
        </w:rPr>
        <w:t>En cas de mal</w:t>
      </w:r>
      <w:r w:rsidR="005D0E62">
        <w:rPr>
          <w:rFonts w:ascii="Tahoma" w:hAnsi="Tahoma" w:cs="Tahoma"/>
          <w:sz w:val="20"/>
          <w:szCs w:val="20"/>
        </w:rPr>
        <w:t>adie contagieuse ou de présence</w:t>
      </w:r>
      <w:r w:rsidRPr="003B4723">
        <w:rPr>
          <w:rFonts w:ascii="Tahoma" w:hAnsi="Tahoma" w:cs="Tahoma"/>
          <w:sz w:val="20"/>
          <w:szCs w:val="20"/>
        </w:rPr>
        <w:t xml:space="preserve"> de poux </w:t>
      </w:r>
      <w:r w:rsidR="005D0E62">
        <w:rPr>
          <w:rFonts w:ascii="Tahoma" w:hAnsi="Tahoma" w:cs="Tahoma"/>
          <w:sz w:val="20"/>
          <w:szCs w:val="20"/>
        </w:rPr>
        <w:t xml:space="preserve">vous devez </w:t>
      </w:r>
      <w:r w:rsidRPr="003B4723">
        <w:rPr>
          <w:rFonts w:ascii="Tahoma" w:hAnsi="Tahoma" w:cs="Tahoma"/>
          <w:sz w:val="20"/>
          <w:szCs w:val="20"/>
        </w:rPr>
        <w:t>prévenir rapidement le chef d’établissement.</w:t>
      </w:r>
    </w:p>
    <w:p w14:paraId="3C3E919E" w14:textId="77777777" w:rsidR="003942DA" w:rsidRPr="003B4723" w:rsidRDefault="003942DA" w:rsidP="003942DA">
      <w:pPr>
        <w:pStyle w:val="Sansinterligne"/>
        <w:ind w:left="720"/>
        <w:jc w:val="both"/>
        <w:rPr>
          <w:rFonts w:ascii="Tahoma" w:hAnsi="Tahoma" w:cs="Tahoma"/>
          <w:sz w:val="20"/>
          <w:szCs w:val="20"/>
        </w:rPr>
      </w:pPr>
      <w:r w:rsidRPr="003B4723">
        <w:rPr>
          <w:rFonts w:ascii="Tahoma" w:hAnsi="Tahoma" w:cs="Tahoma"/>
          <w:sz w:val="20"/>
          <w:szCs w:val="20"/>
        </w:rPr>
        <w:t xml:space="preserve">L’inscription en maternelle ne peut se faire que si l’apprentissage de la propreté a eu lieu. Selon </w:t>
      </w:r>
      <w:r w:rsidR="005D0E62">
        <w:rPr>
          <w:rFonts w:ascii="Tahoma" w:hAnsi="Tahoma" w:cs="Tahoma"/>
          <w:sz w:val="20"/>
          <w:szCs w:val="20"/>
        </w:rPr>
        <w:t xml:space="preserve">le cas le chef d’établissement </w:t>
      </w:r>
      <w:r w:rsidRPr="003B4723">
        <w:rPr>
          <w:rFonts w:ascii="Tahoma" w:hAnsi="Tahoma" w:cs="Tahoma"/>
          <w:sz w:val="20"/>
          <w:szCs w:val="20"/>
        </w:rPr>
        <w:t>prendra les mesures qui s’imposent.</w:t>
      </w:r>
    </w:p>
    <w:p w14:paraId="47652F38" w14:textId="77777777" w:rsidR="003942DA" w:rsidRPr="003B4723" w:rsidRDefault="003942DA" w:rsidP="003942DA">
      <w:pPr>
        <w:pStyle w:val="Paragraphedeliste"/>
        <w:jc w:val="both"/>
        <w:rPr>
          <w:rFonts w:ascii="Tahoma" w:hAnsi="Tahoma" w:cs="Tahoma"/>
          <w:sz w:val="20"/>
          <w:szCs w:val="20"/>
        </w:rPr>
      </w:pPr>
    </w:p>
    <w:p w14:paraId="0FD1505D"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Aucun médicament</w:t>
      </w:r>
      <w:r w:rsidRPr="003B4723">
        <w:rPr>
          <w:rFonts w:ascii="Tahoma" w:hAnsi="Tahoma" w:cs="Tahoma"/>
          <w:sz w:val="20"/>
          <w:szCs w:val="20"/>
        </w:rPr>
        <w:t xml:space="preserve"> (même homéopathique), autre que les produits utilisés à l’école, ne peut être donné par un enseignant ou un personnel non enseignant. En cas de traitement nécessaire sur horaire scolaire, la famille est seule habilitée à donner ce traitement sur l’appui d’une ordonnance et l’accord du chef d’établissement. </w:t>
      </w:r>
    </w:p>
    <w:p w14:paraId="6C04AB2B" w14:textId="77777777" w:rsidR="003942DA" w:rsidRPr="003B4723" w:rsidRDefault="003942DA" w:rsidP="003942DA">
      <w:pPr>
        <w:pStyle w:val="Sansinterligne"/>
        <w:ind w:left="720"/>
        <w:jc w:val="both"/>
        <w:rPr>
          <w:rFonts w:ascii="Tahoma" w:hAnsi="Tahoma" w:cs="Tahoma"/>
          <w:sz w:val="20"/>
          <w:szCs w:val="20"/>
        </w:rPr>
      </w:pPr>
      <w:r w:rsidRPr="003B4723">
        <w:rPr>
          <w:rFonts w:ascii="Tahoma" w:hAnsi="Tahoma" w:cs="Tahoma"/>
          <w:sz w:val="20"/>
          <w:szCs w:val="20"/>
        </w:rPr>
        <w:t xml:space="preserve">Des protocoles réglementaires justifiés par le médecin scolaire (maladies chroniques, allergies graves…) sont toutefois possibles et </w:t>
      </w:r>
      <w:bookmarkStart w:id="2" w:name="_Hlk126081751"/>
      <w:r w:rsidRPr="003B4723">
        <w:rPr>
          <w:rFonts w:ascii="Tahoma" w:hAnsi="Tahoma" w:cs="Tahoma"/>
          <w:sz w:val="20"/>
          <w:szCs w:val="20"/>
        </w:rPr>
        <w:t xml:space="preserve">font l’objet d’un projet d’accueil individualisé (PAI), </w:t>
      </w:r>
      <w:bookmarkEnd w:id="2"/>
      <w:r w:rsidRPr="003B4723">
        <w:rPr>
          <w:rFonts w:ascii="Tahoma" w:hAnsi="Tahoma" w:cs="Tahoma"/>
          <w:sz w:val="20"/>
          <w:szCs w:val="20"/>
        </w:rPr>
        <w:t>élaboré et signé par la famille, le médecin scolaire et l’école.</w:t>
      </w:r>
    </w:p>
    <w:p w14:paraId="0A2770FC" w14:textId="77777777" w:rsidR="003942DA" w:rsidRPr="003B4723" w:rsidRDefault="003942DA" w:rsidP="003942DA">
      <w:pPr>
        <w:pStyle w:val="Sansinterligne"/>
        <w:ind w:left="708"/>
        <w:jc w:val="both"/>
        <w:rPr>
          <w:rFonts w:ascii="Tahoma" w:hAnsi="Tahoma" w:cs="Tahoma"/>
          <w:b/>
          <w:sz w:val="20"/>
          <w:szCs w:val="20"/>
        </w:rPr>
      </w:pPr>
      <w:r w:rsidRPr="003B4723">
        <w:rPr>
          <w:rFonts w:ascii="Tahoma" w:hAnsi="Tahoma" w:cs="Tahoma"/>
          <w:sz w:val="20"/>
          <w:szCs w:val="20"/>
        </w:rPr>
        <w:t xml:space="preserve">Afin que nous puissions joindre les parents en cas d’urgence, il est indispensable de nous signaler par écrit tout </w:t>
      </w:r>
      <w:r w:rsidRPr="003B4723">
        <w:rPr>
          <w:rFonts w:ascii="Tahoma" w:hAnsi="Tahoma" w:cs="Tahoma"/>
          <w:b/>
          <w:sz w:val="20"/>
          <w:szCs w:val="20"/>
        </w:rPr>
        <w:t>changement d’adresse ou de numéro de téléphone.</w:t>
      </w:r>
    </w:p>
    <w:p w14:paraId="26261770" w14:textId="77777777" w:rsidR="003942DA" w:rsidRPr="003B4723" w:rsidRDefault="003942DA" w:rsidP="003942DA">
      <w:pPr>
        <w:pStyle w:val="Sansinterligne"/>
        <w:jc w:val="both"/>
        <w:rPr>
          <w:rFonts w:ascii="Tahoma" w:hAnsi="Tahoma" w:cs="Tahoma"/>
          <w:sz w:val="20"/>
          <w:szCs w:val="20"/>
        </w:rPr>
      </w:pPr>
    </w:p>
    <w:p w14:paraId="1E5DFDC1" w14:textId="77777777" w:rsidR="003942DA"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Dans la cour, chaque enfant doit avoir le souci de la sécurité des autres enfants</w:t>
      </w:r>
      <w:r w:rsidRPr="003B4723">
        <w:rPr>
          <w:rFonts w:ascii="Tahoma" w:hAnsi="Tahoma" w:cs="Tahoma"/>
          <w:sz w:val="20"/>
          <w:szCs w:val="20"/>
        </w:rPr>
        <w:t> : pas de jeux dangereux (balles de tennis, foulard, bagarre …) ou de gestes dangereux, de courses à grande vitesse, de jets de projectiles.</w:t>
      </w:r>
    </w:p>
    <w:p w14:paraId="16DC9554" w14:textId="77777777" w:rsidR="003942DA" w:rsidRPr="003B4723" w:rsidRDefault="003942DA" w:rsidP="003942DA">
      <w:pPr>
        <w:pStyle w:val="Sansinterligne"/>
        <w:ind w:left="720"/>
        <w:jc w:val="both"/>
        <w:rPr>
          <w:rFonts w:ascii="Tahoma" w:hAnsi="Tahoma" w:cs="Tahoma"/>
          <w:sz w:val="20"/>
          <w:szCs w:val="20"/>
        </w:rPr>
      </w:pPr>
    </w:p>
    <w:p w14:paraId="2759848B" w14:textId="77777777" w:rsidR="003942DA" w:rsidRPr="003B4723" w:rsidRDefault="003942DA" w:rsidP="003942DA">
      <w:pPr>
        <w:pStyle w:val="Sansinterligne"/>
        <w:numPr>
          <w:ilvl w:val="0"/>
          <w:numId w:val="11"/>
        </w:numPr>
        <w:jc w:val="both"/>
        <w:rPr>
          <w:rFonts w:ascii="Tahoma" w:hAnsi="Tahoma" w:cs="Tahoma"/>
          <w:sz w:val="20"/>
          <w:szCs w:val="20"/>
        </w:rPr>
      </w:pPr>
      <w:r w:rsidRPr="003B4723">
        <w:rPr>
          <w:rFonts w:ascii="Tahoma" w:hAnsi="Tahoma" w:cs="Tahoma"/>
          <w:sz w:val="20"/>
          <w:szCs w:val="20"/>
        </w:rPr>
        <w:t>Seuls les ballons en mousse sont autorisés.</w:t>
      </w:r>
    </w:p>
    <w:p w14:paraId="303E97D9" w14:textId="77777777" w:rsidR="003942DA" w:rsidRDefault="003942DA" w:rsidP="003942DA">
      <w:pPr>
        <w:pStyle w:val="Sansinterligne"/>
        <w:ind w:left="720"/>
        <w:jc w:val="both"/>
        <w:rPr>
          <w:rFonts w:ascii="Tahoma" w:hAnsi="Tahoma" w:cs="Tahoma"/>
          <w:sz w:val="20"/>
          <w:szCs w:val="20"/>
        </w:rPr>
      </w:pPr>
    </w:p>
    <w:p w14:paraId="6C542104" w14:textId="77777777" w:rsidR="003942DA" w:rsidRPr="003B4723" w:rsidRDefault="003942DA" w:rsidP="003942DA">
      <w:pPr>
        <w:pStyle w:val="Sansinterligne"/>
        <w:numPr>
          <w:ilvl w:val="0"/>
          <w:numId w:val="11"/>
        </w:numPr>
        <w:jc w:val="both"/>
        <w:rPr>
          <w:rFonts w:ascii="Tahoma" w:hAnsi="Tahoma" w:cs="Tahoma"/>
          <w:sz w:val="20"/>
          <w:szCs w:val="20"/>
        </w:rPr>
      </w:pPr>
      <w:r w:rsidRPr="003B4723">
        <w:rPr>
          <w:rFonts w:ascii="Tahoma" w:hAnsi="Tahoma" w:cs="Tahoma"/>
          <w:sz w:val="20"/>
          <w:szCs w:val="20"/>
        </w:rPr>
        <w:t xml:space="preserve">Pour les enfants venant à bicyclette ou en trottinette, il est interdit de rouler dans la cour. </w:t>
      </w:r>
    </w:p>
    <w:p w14:paraId="728397B4" w14:textId="77777777" w:rsidR="003942DA" w:rsidRDefault="003942DA" w:rsidP="003942DA">
      <w:pPr>
        <w:pStyle w:val="Sansinterligne"/>
        <w:ind w:left="720"/>
        <w:jc w:val="both"/>
        <w:rPr>
          <w:rFonts w:ascii="Tahoma" w:hAnsi="Tahoma" w:cs="Tahoma"/>
          <w:sz w:val="20"/>
          <w:szCs w:val="20"/>
        </w:rPr>
      </w:pPr>
    </w:p>
    <w:p w14:paraId="3D5FBAF8" w14:textId="77777777" w:rsidR="003942DA" w:rsidRPr="003B4723" w:rsidRDefault="003942DA" w:rsidP="003942DA">
      <w:pPr>
        <w:pStyle w:val="Sansinterligne"/>
        <w:numPr>
          <w:ilvl w:val="0"/>
          <w:numId w:val="11"/>
        </w:numPr>
        <w:jc w:val="both"/>
        <w:rPr>
          <w:rFonts w:ascii="Tahoma" w:hAnsi="Tahoma" w:cs="Tahoma"/>
          <w:sz w:val="20"/>
          <w:szCs w:val="20"/>
        </w:rPr>
      </w:pPr>
      <w:r w:rsidRPr="003B4723">
        <w:rPr>
          <w:rFonts w:ascii="Tahoma" w:hAnsi="Tahoma" w:cs="Tahoma"/>
          <w:sz w:val="20"/>
          <w:szCs w:val="20"/>
        </w:rPr>
        <w:t>Seuls les enfants de maternelle sont autorisés à utiliser l</w:t>
      </w:r>
      <w:r w:rsidR="005D0E62">
        <w:rPr>
          <w:rFonts w:ascii="Tahoma" w:hAnsi="Tahoma" w:cs="Tahoma"/>
          <w:sz w:val="20"/>
          <w:szCs w:val="20"/>
        </w:rPr>
        <w:t>es tricycles de l’école</w:t>
      </w:r>
      <w:r w:rsidRPr="003B4723">
        <w:rPr>
          <w:rFonts w:ascii="Tahoma" w:hAnsi="Tahoma" w:cs="Tahoma"/>
          <w:sz w:val="20"/>
          <w:szCs w:val="20"/>
        </w:rPr>
        <w:t xml:space="preserve"> pendant les récréations. </w:t>
      </w:r>
    </w:p>
    <w:p w14:paraId="1C948933" w14:textId="77777777" w:rsidR="003942DA" w:rsidRPr="003B4723" w:rsidRDefault="003942DA" w:rsidP="003942DA">
      <w:pPr>
        <w:pStyle w:val="Sansinterligne"/>
        <w:jc w:val="both"/>
        <w:rPr>
          <w:rFonts w:ascii="Tahoma" w:hAnsi="Tahoma" w:cs="Tahoma"/>
          <w:sz w:val="20"/>
          <w:szCs w:val="20"/>
        </w:rPr>
      </w:pPr>
    </w:p>
    <w:p w14:paraId="0960197C"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Il est interdit de pénétrer</w:t>
      </w:r>
      <w:r w:rsidRPr="003B4723">
        <w:rPr>
          <w:rFonts w:ascii="Tahoma" w:hAnsi="Tahoma" w:cs="Tahoma"/>
          <w:sz w:val="20"/>
          <w:szCs w:val="20"/>
        </w:rPr>
        <w:t xml:space="preserve"> dans les classes pendant les récréations sans autorisation des enseignants.</w:t>
      </w:r>
    </w:p>
    <w:p w14:paraId="46BE671D" w14:textId="77777777" w:rsidR="003942DA" w:rsidRPr="003B4723" w:rsidRDefault="003942DA" w:rsidP="003942DA">
      <w:pPr>
        <w:pStyle w:val="Sansinterligne"/>
        <w:jc w:val="both"/>
        <w:rPr>
          <w:rFonts w:ascii="Tahoma" w:hAnsi="Tahoma" w:cs="Tahoma"/>
          <w:sz w:val="20"/>
          <w:szCs w:val="20"/>
        </w:rPr>
      </w:pPr>
    </w:p>
    <w:p w14:paraId="11869ECD" w14:textId="77777777" w:rsidR="003942DA" w:rsidRPr="003B4723" w:rsidRDefault="003942DA" w:rsidP="003942DA">
      <w:pPr>
        <w:pStyle w:val="Sansinterligne"/>
        <w:ind w:left="720"/>
        <w:jc w:val="both"/>
        <w:rPr>
          <w:rFonts w:ascii="Tahoma" w:hAnsi="Tahoma" w:cs="Tahoma"/>
          <w:strike/>
          <w:sz w:val="20"/>
          <w:szCs w:val="20"/>
        </w:rPr>
      </w:pPr>
      <w:r w:rsidRPr="003B4723">
        <w:rPr>
          <w:rFonts w:ascii="Tahoma" w:hAnsi="Tahoma" w:cs="Tahoma"/>
          <w:sz w:val="20"/>
          <w:szCs w:val="20"/>
        </w:rPr>
        <w:t xml:space="preserve">Nous vous rappelons que </w:t>
      </w:r>
      <w:r w:rsidRPr="003B4723">
        <w:rPr>
          <w:rFonts w:ascii="Tahoma" w:hAnsi="Tahoma" w:cs="Tahoma"/>
          <w:b/>
          <w:sz w:val="20"/>
          <w:szCs w:val="20"/>
        </w:rPr>
        <w:t>l’assurance scolaire</w:t>
      </w:r>
      <w:r w:rsidRPr="003B4723">
        <w:rPr>
          <w:rFonts w:ascii="Tahoma" w:hAnsi="Tahoma" w:cs="Tahoma"/>
          <w:sz w:val="20"/>
          <w:szCs w:val="20"/>
        </w:rPr>
        <w:t xml:space="preserve"> est souscrite par l’établissement, pour tous les élèves, à la Mutuelle Saint Christophe assureur de référence de l’Enseignement Catholique. </w:t>
      </w:r>
    </w:p>
    <w:p w14:paraId="7486DB16" w14:textId="77777777" w:rsidR="003942DA" w:rsidRPr="003B4723" w:rsidRDefault="003942DA" w:rsidP="003942DA">
      <w:pPr>
        <w:pStyle w:val="Sansinterligne"/>
        <w:jc w:val="both"/>
        <w:rPr>
          <w:rFonts w:ascii="Tahoma" w:hAnsi="Tahoma" w:cs="Tahoma"/>
          <w:sz w:val="20"/>
          <w:szCs w:val="20"/>
        </w:rPr>
      </w:pPr>
    </w:p>
    <w:p w14:paraId="748FD92B"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5 – Discipline</w:t>
      </w:r>
    </w:p>
    <w:p w14:paraId="4D8B4254" w14:textId="77777777" w:rsidR="003942DA" w:rsidRPr="003B4723" w:rsidRDefault="003942DA" w:rsidP="003942DA">
      <w:pPr>
        <w:pStyle w:val="Sansinterligne"/>
        <w:jc w:val="both"/>
        <w:rPr>
          <w:rFonts w:ascii="Tahoma" w:hAnsi="Tahoma" w:cs="Tahoma"/>
          <w:sz w:val="20"/>
          <w:szCs w:val="20"/>
        </w:rPr>
      </w:pPr>
    </w:p>
    <w:p w14:paraId="727C6628"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Chaque enfant doit avoir une attitude correcte</w:t>
      </w:r>
      <w:r w:rsidRPr="003B4723">
        <w:rPr>
          <w:rFonts w:ascii="Tahoma" w:hAnsi="Tahoma" w:cs="Tahoma"/>
          <w:sz w:val="20"/>
          <w:szCs w:val="20"/>
        </w:rPr>
        <w:t xml:space="preserve"> vis-à-vis des autres élèves de l’établissement et respectueuse vis-à-vis des adultes qui sont amenés à le fréquenter. </w:t>
      </w:r>
    </w:p>
    <w:p w14:paraId="2967FDF9" w14:textId="77777777" w:rsidR="003942DA" w:rsidRPr="003B4723" w:rsidRDefault="003942DA" w:rsidP="003942DA">
      <w:pPr>
        <w:pStyle w:val="Sansinterligne"/>
        <w:ind w:firstLine="708"/>
        <w:jc w:val="both"/>
        <w:rPr>
          <w:rFonts w:ascii="Tahoma" w:hAnsi="Tahoma" w:cs="Tahoma"/>
          <w:i/>
          <w:iCs/>
          <w:sz w:val="20"/>
          <w:szCs w:val="20"/>
        </w:rPr>
      </w:pPr>
      <w:r w:rsidRPr="003B4723">
        <w:rPr>
          <w:rFonts w:ascii="Tahoma" w:hAnsi="Tahoma" w:cs="Tahoma"/>
          <w:i/>
          <w:iCs/>
          <w:sz w:val="20"/>
          <w:szCs w:val="20"/>
        </w:rPr>
        <w:t xml:space="preserve">Cf. : socle commun c1 c2 </w:t>
      </w:r>
    </w:p>
    <w:p w14:paraId="15871399" w14:textId="77777777" w:rsidR="003942DA" w:rsidRPr="003B4723" w:rsidRDefault="003942DA" w:rsidP="003942DA">
      <w:pPr>
        <w:pStyle w:val="Sansinterligne"/>
        <w:ind w:firstLine="708"/>
        <w:jc w:val="both"/>
        <w:rPr>
          <w:rFonts w:ascii="Tahoma" w:hAnsi="Tahoma" w:cs="Tahoma"/>
          <w:i/>
          <w:iCs/>
          <w:sz w:val="20"/>
          <w:szCs w:val="20"/>
        </w:rPr>
      </w:pPr>
    </w:p>
    <w:p w14:paraId="7A079BC3"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Les élèves sont tenus de respecter les règles de vie</w:t>
      </w:r>
      <w:r w:rsidRPr="003B4723">
        <w:rPr>
          <w:rFonts w:ascii="Tahoma" w:hAnsi="Tahoma" w:cs="Tahoma"/>
          <w:sz w:val="20"/>
          <w:szCs w:val="20"/>
        </w:rPr>
        <w:t xml:space="preserve"> élaborées en chaque début d’année dans les classes. Dès la maternelle, des comptes rendus réguliers sur le comportement de l’enfant sont mis en place. Ils sont portés à la connaissance des parents, des enfants, des enseignants, du personnel non enseignant et régulent le champ disciplinaire de l’établissement. </w:t>
      </w:r>
    </w:p>
    <w:p w14:paraId="10EF771D" w14:textId="77777777" w:rsidR="003942DA" w:rsidRPr="003B4723" w:rsidRDefault="003942DA" w:rsidP="003942DA">
      <w:pPr>
        <w:pStyle w:val="Sansinterligne"/>
        <w:ind w:left="720"/>
        <w:jc w:val="both"/>
        <w:rPr>
          <w:rFonts w:ascii="Tahoma" w:hAnsi="Tahoma" w:cs="Tahoma"/>
          <w:sz w:val="20"/>
          <w:szCs w:val="20"/>
        </w:rPr>
      </w:pPr>
    </w:p>
    <w:p w14:paraId="4DB93CF8" w14:textId="77777777" w:rsidR="003942DA" w:rsidRPr="003B4723" w:rsidRDefault="003942DA" w:rsidP="003942DA">
      <w:pPr>
        <w:pStyle w:val="Sansinterligne"/>
        <w:numPr>
          <w:ilvl w:val="0"/>
          <w:numId w:val="11"/>
        </w:numPr>
        <w:jc w:val="both"/>
        <w:rPr>
          <w:rFonts w:ascii="Tahoma" w:hAnsi="Tahoma" w:cs="Tahoma"/>
          <w:sz w:val="20"/>
          <w:szCs w:val="20"/>
        </w:rPr>
      </w:pPr>
      <w:r w:rsidRPr="003B4723">
        <w:rPr>
          <w:rFonts w:ascii="Tahoma" w:hAnsi="Tahoma" w:cs="Tahoma"/>
          <w:sz w:val="20"/>
          <w:szCs w:val="20"/>
        </w:rPr>
        <w:t xml:space="preserve">Le langage bannit toute expression grossière et indélicate, la tenue est correcte, exempte de toute excentricité. </w:t>
      </w:r>
    </w:p>
    <w:p w14:paraId="5664E117" w14:textId="77777777" w:rsidR="003942DA" w:rsidRPr="003B4723" w:rsidRDefault="003942DA" w:rsidP="003942DA">
      <w:pPr>
        <w:pStyle w:val="Sansinterligne"/>
        <w:jc w:val="both"/>
        <w:rPr>
          <w:rFonts w:ascii="Tahoma" w:hAnsi="Tahoma" w:cs="Tahoma"/>
          <w:sz w:val="20"/>
          <w:szCs w:val="20"/>
        </w:rPr>
      </w:pPr>
    </w:p>
    <w:p w14:paraId="771C17E1" w14:textId="77777777" w:rsidR="003942DA"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Chaque élève a le souci et le respect du bien commun</w:t>
      </w:r>
      <w:r w:rsidRPr="003B4723">
        <w:rPr>
          <w:rFonts w:ascii="Tahoma" w:hAnsi="Tahoma" w:cs="Tahoma"/>
          <w:sz w:val="20"/>
          <w:szCs w:val="20"/>
        </w:rPr>
        <w:t>. Il doit prendre soin des installations à sa disposition et en maintenir la propreté. Les chewing-gums sont interdits</w:t>
      </w:r>
      <w:r>
        <w:rPr>
          <w:rFonts w:ascii="Tahoma" w:hAnsi="Tahoma" w:cs="Tahoma"/>
          <w:sz w:val="20"/>
          <w:szCs w:val="20"/>
        </w:rPr>
        <w:t>.</w:t>
      </w:r>
    </w:p>
    <w:p w14:paraId="0BCCFB7E" w14:textId="77777777" w:rsidR="003942DA" w:rsidRPr="003B4723" w:rsidRDefault="003942DA" w:rsidP="003942DA">
      <w:pPr>
        <w:pStyle w:val="Sansinterligne"/>
        <w:ind w:left="720"/>
        <w:jc w:val="both"/>
        <w:rPr>
          <w:rFonts w:ascii="Tahoma" w:hAnsi="Tahoma" w:cs="Tahoma"/>
          <w:sz w:val="20"/>
          <w:szCs w:val="20"/>
        </w:rPr>
      </w:pPr>
    </w:p>
    <w:p w14:paraId="51D8C1DA" w14:textId="77777777" w:rsidR="003942DA" w:rsidRPr="003B4723" w:rsidRDefault="003942DA" w:rsidP="003942DA">
      <w:pPr>
        <w:pStyle w:val="Sansinterligne"/>
        <w:numPr>
          <w:ilvl w:val="0"/>
          <w:numId w:val="11"/>
        </w:numPr>
        <w:jc w:val="both"/>
        <w:rPr>
          <w:rFonts w:ascii="Tahoma" w:hAnsi="Tahoma" w:cs="Tahoma"/>
          <w:sz w:val="20"/>
          <w:szCs w:val="20"/>
        </w:rPr>
      </w:pPr>
      <w:r w:rsidRPr="003B4723">
        <w:rPr>
          <w:rFonts w:ascii="Tahoma" w:hAnsi="Tahoma" w:cs="Tahoma"/>
          <w:sz w:val="20"/>
          <w:szCs w:val="20"/>
        </w:rPr>
        <w:t>Toute dégradation matérielle de l’école causée par un élève sera à la charge financière des parents. Le matériel collectif ou les livres endommagés seront facturés aux familles.</w:t>
      </w:r>
    </w:p>
    <w:p w14:paraId="0391A110" w14:textId="77777777" w:rsidR="003942DA" w:rsidRPr="003B4723" w:rsidRDefault="003942DA" w:rsidP="003942DA">
      <w:pPr>
        <w:pStyle w:val="Sansinterligne"/>
        <w:jc w:val="both"/>
        <w:rPr>
          <w:rFonts w:ascii="Tahoma" w:hAnsi="Tahoma" w:cs="Tahoma"/>
          <w:sz w:val="20"/>
          <w:szCs w:val="20"/>
        </w:rPr>
      </w:pPr>
    </w:p>
    <w:p w14:paraId="04DCA6A0"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Une tenue vestimentaire correcte est exigée</w:t>
      </w:r>
      <w:r w:rsidRPr="003B4723">
        <w:rPr>
          <w:rFonts w:ascii="Tahoma" w:hAnsi="Tahoma" w:cs="Tahoma"/>
          <w:sz w:val="20"/>
          <w:szCs w:val="20"/>
        </w:rPr>
        <w:t>. Une tenue de sport est demandée les jours où des activités sportives sont prévues.</w:t>
      </w:r>
    </w:p>
    <w:p w14:paraId="1FF10A5D" w14:textId="77777777" w:rsidR="003942DA" w:rsidRPr="003B4723" w:rsidRDefault="003942DA" w:rsidP="003942DA">
      <w:pPr>
        <w:pStyle w:val="Sansinterligne"/>
        <w:jc w:val="both"/>
        <w:rPr>
          <w:rFonts w:ascii="Tahoma" w:hAnsi="Tahoma" w:cs="Tahoma"/>
          <w:sz w:val="20"/>
          <w:szCs w:val="20"/>
        </w:rPr>
      </w:pPr>
    </w:p>
    <w:p w14:paraId="7D275B23"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rPr>
        <w:t>Un code de bonne conduite</w:t>
      </w:r>
      <w:r w:rsidRPr="003B4723">
        <w:rPr>
          <w:rFonts w:ascii="Tahoma" w:hAnsi="Tahoma" w:cs="Tahoma"/>
          <w:sz w:val="20"/>
          <w:szCs w:val="20"/>
        </w:rPr>
        <w:t xml:space="preserve"> a été établi dans l’école par l’équipe éducative, il vise à permettre à chaque élève d’adopter le comportement souhaité et détermine les sanctions prévues en cas de non-respect de ce règlement. Ce « code de bonne conduite » vous sera remis à la rentrée, il est à </w:t>
      </w:r>
      <w:r w:rsidRPr="003B4723">
        <w:rPr>
          <w:rFonts w:ascii="Tahoma" w:hAnsi="Tahoma" w:cs="Tahoma"/>
          <w:b/>
          <w:sz w:val="20"/>
          <w:szCs w:val="20"/>
        </w:rPr>
        <w:t>lire attentivement par vous-même et votre enfant</w:t>
      </w:r>
      <w:r w:rsidRPr="003B4723">
        <w:rPr>
          <w:rFonts w:ascii="Tahoma" w:hAnsi="Tahoma" w:cs="Tahoma"/>
          <w:sz w:val="20"/>
          <w:szCs w:val="20"/>
        </w:rPr>
        <w:t xml:space="preserve">, avant que ce dernier ne le signe.  </w:t>
      </w:r>
    </w:p>
    <w:p w14:paraId="69E0473F" w14:textId="77777777" w:rsidR="003942DA" w:rsidRPr="003B4723" w:rsidRDefault="006D4D67" w:rsidP="003942DA">
      <w:pPr>
        <w:pStyle w:val="Sansinterligne"/>
        <w:jc w:val="both"/>
        <w:rPr>
          <w:rFonts w:ascii="Tahoma" w:hAnsi="Tahoma" w:cs="Tahoma"/>
          <w:sz w:val="20"/>
          <w:szCs w:val="20"/>
        </w:rPr>
      </w:pPr>
      <w:r>
        <w:rPr>
          <w:rFonts w:ascii="Tahoma" w:hAnsi="Tahoma" w:cs="Tahoma"/>
          <w:sz w:val="20"/>
          <w:szCs w:val="20"/>
        </w:rPr>
        <w:br w:type="page"/>
      </w:r>
    </w:p>
    <w:p w14:paraId="5C1A2DB4" w14:textId="77777777" w:rsidR="003942DA" w:rsidRPr="003B4723" w:rsidRDefault="003942DA" w:rsidP="003942DA">
      <w:pPr>
        <w:pStyle w:val="Sansinterligne"/>
        <w:numPr>
          <w:ilvl w:val="0"/>
          <w:numId w:val="10"/>
        </w:numPr>
        <w:jc w:val="both"/>
        <w:rPr>
          <w:rFonts w:ascii="Tahoma" w:hAnsi="Tahoma" w:cs="Tahoma"/>
          <w:sz w:val="20"/>
          <w:szCs w:val="20"/>
        </w:rPr>
      </w:pPr>
      <w:r w:rsidRPr="003B4723">
        <w:rPr>
          <w:rFonts w:ascii="Tahoma" w:hAnsi="Tahoma" w:cs="Tahoma"/>
          <w:b/>
          <w:sz w:val="20"/>
          <w:szCs w:val="20"/>
          <w:u w:val="single"/>
        </w:rPr>
        <w:lastRenderedPageBreak/>
        <w:t>Les parents n’ont pas autorité en matière de discipline à l’école</w:t>
      </w:r>
      <w:r w:rsidRPr="003B4723">
        <w:rPr>
          <w:rFonts w:ascii="Tahoma" w:hAnsi="Tahoma" w:cs="Tahoma"/>
          <w:sz w:val="20"/>
          <w:szCs w:val="20"/>
        </w:rPr>
        <w:t>. En cas de conflit entre élèves, aucun parent ne doit s’adresser directement à un enfant mis en cause, à l’intérieur comme à l’extérieur de l’école, ce sont les personnels de l’école qui doivent intervenir. Il faut donc les aviser des difficultés rencontrées et ne pas prendre d’initiative personnelle.</w:t>
      </w:r>
    </w:p>
    <w:p w14:paraId="735828DB" w14:textId="77777777" w:rsidR="003942DA" w:rsidRPr="003B4723" w:rsidRDefault="003942DA" w:rsidP="003942DA">
      <w:pPr>
        <w:pStyle w:val="Sansinterligne"/>
        <w:jc w:val="both"/>
        <w:rPr>
          <w:rFonts w:ascii="Tahoma" w:hAnsi="Tahoma" w:cs="Tahoma"/>
          <w:sz w:val="20"/>
          <w:szCs w:val="20"/>
        </w:rPr>
      </w:pPr>
    </w:p>
    <w:p w14:paraId="18244AEE" w14:textId="51329578" w:rsidR="003942DA" w:rsidRDefault="003942DA" w:rsidP="003942DA">
      <w:pPr>
        <w:pStyle w:val="Sansinterligne"/>
        <w:ind w:left="360"/>
        <w:jc w:val="both"/>
        <w:rPr>
          <w:rFonts w:ascii="Tahoma" w:hAnsi="Tahoma" w:cs="Tahoma"/>
          <w:b/>
          <w:sz w:val="20"/>
          <w:szCs w:val="20"/>
        </w:rPr>
      </w:pPr>
      <w:r w:rsidRPr="003B4723">
        <w:rPr>
          <w:rFonts w:ascii="Tahoma" w:hAnsi="Tahoma" w:cs="Tahoma"/>
          <w:b/>
          <w:sz w:val="20"/>
          <w:szCs w:val="20"/>
        </w:rPr>
        <w:t xml:space="preserve">Aucune insulte ou forme d’agressivité de la part des parents à l’encontre des enfants, des enseignants et du personnel non enseignant ne sera tolérée. Un avertissement sera adressé à la famille pouvant provoquer jusqu’à l’exclusion provisoire ou définitive de son enfant et devenant motif de </w:t>
      </w:r>
      <w:r w:rsidR="007C03B0" w:rsidRPr="003B4723">
        <w:rPr>
          <w:rFonts w:ascii="Tahoma" w:hAnsi="Tahoma" w:cs="Tahoma"/>
          <w:b/>
          <w:sz w:val="20"/>
          <w:szCs w:val="20"/>
        </w:rPr>
        <w:t>non-réinscription</w:t>
      </w:r>
      <w:r w:rsidRPr="003B4723">
        <w:rPr>
          <w:rFonts w:ascii="Tahoma" w:hAnsi="Tahoma" w:cs="Tahoma"/>
          <w:b/>
          <w:sz w:val="20"/>
          <w:szCs w:val="20"/>
        </w:rPr>
        <w:t xml:space="preserve"> pour l’année suivante (sur décision du conseil de discipline).</w:t>
      </w:r>
    </w:p>
    <w:p w14:paraId="435B3931" w14:textId="77777777" w:rsidR="003942DA" w:rsidRPr="003B4723" w:rsidRDefault="003942DA" w:rsidP="003942DA">
      <w:pPr>
        <w:pStyle w:val="Sansinterligne"/>
        <w:jc w:val="both"/>
        <w:rPr>
          <w:rFonts w:ascii="Tahoma" w:hAnsi="Tahoma" w:cs="Tahoma"/>
          <w:sz w:val="20"/>
          <w:szCs w:val="20"/>
        </w:rPr>
      </w:pPr>
    </w:p>
    <w:p w14:paraId="1DADF780"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6 – Sanctions / Réparations</w:t>
      </w:r>
    </w:p>
    <w:p w14:paraId="35FCB627" w14:textId="77777777" w:rsidR="003942DA" w:rsidRPr="003B4723" w:rsidRDefault="003942DA" w:rsidP="003942DA">
      <w:pPr>
        <w:pStyle w:val="Sansinterligne"/>
        <w:jc w:val="both"/>
        <w:rPr>
          <w:rFonts w:ascii="Tahoma" w:hAnsi="Tahoma" w:cs="Tahoma"/>
          <w:sz w:val="20"/>
          <w:szCs w:val="20"/>
        </w:rPr>
      </w:pPr>
    </w:p>
    <w:p w14:paraId="3AE4C90A" w14:textId="77777777" w:rsidR="003942DA" w:rsidRPr="003B4723" w:rsidRDefault="003942DA" w:rsidP="003942DA">
      <w:pPr>
        <w:pStyle w:val="Sansinterligne"/>
        <w:numPr>
          <w:ilvl w:val="0"/>
          <w:numId w:val="12"/>
        </w:numPr>
        <w:jc w:val="both"/>
        <w:rPr>
          <w:rFonts w:ascii="Tahoma" w:hAnsi="Tahoma" w:cs="Tahoma"/>
          <w:sz w:val="20"/>
          <w:szCs w:val="20"/>
        </w:rPr>
      </w:pPr>
      <w:r w:rsidRPr="003B4723">
        <w:rPr>
          <w:rFonts w:ascii="Tahoma" w:hAnsi="Tahoma" w:cs="Tahoma"/>
          <w:b/>
          <w:sz w:val="20"/>
          <w:szCs w:val="20"/>
        </w:rPr>
        <w:t>Des observations, des appels à la réflexion</w:t>
      </w:r>
      <w:r w:rsidRPr="003B4723">
        <w:rPr>
          <w:rFonts w:ascii="Tahoma" w:hAnsi="Tahoma" w:cs="Tahoma"/>
          <w:sz w:val="20"/>
          <w:szCs w:val="20"/>
        </w:rPr>
        <w:t xml:space="preserve"> signalent aux enfants tout manquement au respect d’autrui, à la loyauté, au travail, à la politesse, à la discipline. </w:t>
      </w:r>
    </w:p>
    <w:p w14:paraId="76015A6C" w14:textId="77777777" w:rsidR="003942DA" w:rsidRPr="003B4723" w:rsidRDefault="003942DA" w:rsidP="003942DA">
      <w:pPr>
        <w:pStyle w:val="Sansinterligne"/>
        <w:ind w:left="720"/>
        <w:jc w:val="both"/>
        <w:rPr>
          <w:rFonts w:ascii="Tahoma" w:hAnsi="Tahoma" w:cs="Tahoma"/>
          <w:sz w:val="20"/>
          <w:szCs w:val="20"/>
        </w:rPr>
      </w:pPr>
    </w:p>
    <w:p w14:paraId="2CF6E09D" w14:textId="77777777" w:rsidR="003942DA" w:rsidRPr="003B4723" w:rsidRDefault="003942DA" w:rsidP="003942DA">
      <w:pPr>
        <w:pStyle w:val="Sansinterligne"/>
        <w:numPr>
          <w:ilvl w:val="0"/>
          <w:numId w:val="12"/>
        </w:numPr>
        <w:jc w:val="both"/>
        <w:rPr>
          <w:rFonts w:ascii="Tahoma" w:hAnsi="Tahoma" w:cs="Tahoma"/>
          <w:sz w:val="20"/>
          <w:szCs w:val="20"/>
        </w:rPr>
      </w:pPr>
      <w:r w:rsidRPr="003B4723">
        <w:rPr>
          <w:rFonts w:ascii="Tahoma" w:hAnsi="Tahoma" w:cs="Tahoma"/>
          <w:b/>
          <w:sz w:val="20"/>
          <w:szCs w:val="20"/>
        </w:rPr>
        <w:t>Toute attitude irrespectueuse</w:t>
      </w:r>
      <w:r w:rsidRPr="003B4723">
        <w:rPr>
          <w:rFonts w:ascii="Tahoma" w:hAnsi="Tahoma" w:cs="Tahoma"/>
          <w:sz w:val="20"/>
          <w:szCs w:val="20"/>
        </w:rPr>
        <w:t xml:space="preserve"> envers un adulte de la communauté éducative ou envers un élève, toute dégradation de matériel ou de locaux, vols seront sanctionnés sur l’appui de </w:t>
      </w:r>
      <w:r w:rsidRPr="003B4723">
        <w:rPr>
          <w:rFonts w:ascii="Tahoma" w:hAnsi="Tahoma" w:cs="Tahoma"/>
          <w:b/>
          <w:sz w:val="20"/>
          <w:szCs w:val="20"/>
        </w:rPr>
        <w:t>notre code de bonne de conduite</w:t>
      </w:r>
      <w:r w:rsidRPr="003B4723">
        <w:rPr>
          <w:rFonts w:ascii="Tahoma" w:hAnsi="Tahoma" w:cs="Tahoma"/>
          <w:sz w:val="20"/>
          <w:szCs w:val="20"/>
        </w:rPr>
        <w:t xml:space="preserve">. </w:t>
      </w:r>
    </w:p>
    <w:p w14:paraId="1613B8C9" w14:textId="77777777" w:rsidR="003942DA" w:rsidRPr="003B4723" w:rsidRDefault="003942DA" w:rsidP="003942DA">
      <w:pPr>
        <w:pStyle w:val="Sansinterligne"/>
        <w:jc w:val="both"/>
        <w:rPr>
          <w:rFonts w:ascii="Tahoma" w:hAnsi="Tahoma" w:cs="Tahoma"/>
          <w:sz w:val="20"/>
          <w:szCs w:val="20"/>
        </w:rPr>
      </w:pPr>
    </w:p>
    <w:p w14:paraId="0DA4B104"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sz w:val="20"/>
          <w:szCs w:val="20"/>
        </w:rPr>
        <w:t>Si de telles attitudes venaient à se reproduire, des sanctions plus graves seront prises et soumises à l’avis du conseil des maîtres et notifiées aux familles dans le cahier de correspondance.</w:t>
      </w:r>
    </w:p>
    <w:p w14:paraId="0227B090" w14:textId="77777777" w:rsidR="003942DA" w:rsidRPr="003B4723" w:rsidRDefault="003942DA" w:rsidP="003942DA">
      <w:pPr>
        <w:pStyle w:val="Sansinterligne"/>
        <w:jc w:val="both"/>
        <w:rPr>
          <w:rFonts w:ascii="Tahoma" w:hAnsi="Tahoma" w:cs="Tahoma"/>
          <w:sz w:val="20"/>
          <w:szCs w:val="20"/>
        </w:rPr>
      </w:pPr>
    </w:p>
    <w:p w14:paraId="47AD2A14" w14:textId="77777777" w:rsidR="003942DA" w:rsidRDefault="003942DA" w:rsidP="003942DA">
      <w:pPr>
        <w:pStyle w:val="Sansinterligne"/>
        <w:jc w:val="both"/>
        <w:rPr>
          <w:rFonts w:ascii="Tahoma" w:hAnsi="Tahoma" w:cs="Tahoma"/>
          <w:sz w:val="20"/>
          <w:szCs w:val="20"/>
        </w:rPr>
      </w:pPr>
      <w:r w:rsidRPr="003B4723">
        <w:rPr>
          <w:rFonts w:ascii="Tahoma" w:hAnsi="Tahoma" w:cs="Tahoma"/>
          <w:sz w:val="20"/>
          <w:szCs w:val="20"/>
        </w:rPr>
        <w:t>Les sanctions peuvent aller de la simple observation jusqu’à l’exclusion temporaire. (</w:t>
      </w:r>
      <w:proofErr w:type="gramStart"/>
      <w:r w:rsidRPr="003B4723">
        <w:rPr>
          <w:rFonts w:ascii="Tahoma" w:hAnsi="Tahoma" w:cs="Tahoma"/>
          <w:sz w:val="20"/>
          <w:szCs w:val="20"/>
        </w:rPr>
        <w:t>cf.</w:t>
      </w:r>
      <w:proofErr w:type="gramEnd"/>
      <w:r w:rsidRPr="003B4723">
        <w:rPr>
          <w:rFonts w:ascii="Tahoma" w:hAnsi="Tahoma" w:cs="Tahoma"/>
          <w:sz w:val="20"/>
          <w:szCs w:val="20"/>
        </w:rPr>
        <w:t xml:space="preserve">  </w:t>
      </w:r>
      <w:proofErr w:type="gramStart"/>
      <w:r w:rsidRPr="003B4723">
        <w:rPr>
          <w:rFonts w:ascii="Tahoma" w:hAnsi="Tahoma" w:cs="Tahoma"/>
          <w:sz w:val="20"/>
          <w:szCs w:val="20"/>
        </w:rPr>
        <w:t>le</w:t>
      </w:r>
      <w:proofErr w:type="gramEnd"/>
      <w:r w:rsidRPr="003B4723">
        <w:rPr>
          <w:rFonts w:ascii="Tahoma" w:hAnsi="Tahoma" w:cs="Tahoma"/>
          <w:sz w:val="20"/>
          <w:szCs w:val="20"/>
        </w:rPr>
        <w:t xml:space="preserve"> « Code de bonne conduite »)</w:t>
      </w:r>
    </w:p>
    <w:p w14:paraId="593409B9" w14:textId="77777777" w:rsidR="003942DA" w:rsidRPr="003B4723" w:rsidRDefault="003942DA" w:rsidP="003942DA">
      <w:pPr>
        <w:pStyle w:val="Sansinterligne"/>
        <w:jc w:val="both"/>
        <w:rPr>
          <w:rFonts w:ascii="Tahoma" w:hAnsi="Tahoma" w:cs="Tahoma"/>
          <w:sz w:val="20"/>
          <w:szCs w:val="20"/>
        </w:rPr>
      </w:pPr>
    </w:p>
    <w:p w14:paraId="3C65E17D"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t>ARTICLE 7 – Cantine</w:t>
      </w:r>
    </w:p>
    <w:p w14:paraId="2B8845BD" w14:textId="77777777" w:rsidR="003942DA" w:rsidRPr="003B4723" w:rsidRDefault="003942DA" w:rsidP="003942DA">
      <w:pPr>
        <w:pStyle w:val="Sansinterligne"/>
        <w:jc w:val="both"/>
        <w:rPr>
          <w:rFonts w:ascii="Tahoma" w:hAnsi="Tahoma" w:cs="Tahoma"/>
          <w:sz w:val="20"/>
          <w:szCs w:val="20"/>
        </w:rPr>
      </w:pPr>
    </w:p>
    <w:p w14:paraId="25E82885" w14:textId="77777777" w:rsidR="003942DA" w:rsidRPr="003B4723" w:rsidRDefault="003942DA" w:rsidP="003942DA">
      <w:pPr>
        <w:pStyle w:val="Sansinterligne"/>
        <w:jc w:val="center"/>
        <w:rPr>
          <w:rFonts w:ascii="Tahoma" w:hAnsi="Tahoma" w:cs="Tahoma"/>
          <w:b/>
          <w:i/>
          <w:sz w:val="20"/>
          <w:szCs w:val="20"/>
        </w:rPr>
      </w:pPr>
      <w:r w:rsidRPr="003B4723">
        <w:rPr>
          <w:rFonts w:ascii="Tahoma" w:hAnsi="Tahoma" w:cs="Tahoma"/>
          <w:b/>
          <w:i/>
          <w:sz w:val="20"/>
          <w:szCs w:val="20"/>
        </w:rPr>
        <w:t xml:space="preserve">La demi-pension ne relève pas de l’obligation scolaire, </w:t>
      </w:r>
    </w:p>
    <w:p w14:paraId="56674D62" w14:textId="77777777" w:rsidR="003942DA" w:rsidRPr="003B4723" w:rsidRDefault="005D0E62" w:rsidP="003942DA">
      <w:pPr>
        <w:pStyle w:val="Sansinterligne"/>
        <w:jc w:val="center"/>
        <w:rPr>
          <w:rFonts w:ascii="Tahoma" w:hAnsi="Tahoma" w:cs="Tahoma"/>
          <w:b/>
          <w:i/>
          <w:sz w:val="20"/>
          <w:szCs w:val="20"/>
        </w:rPr>
      </w:pPr>
      <w:r>
        <w:rPr>
          <w:rFonts w:ascii="Tahoma" w:hAnsi="Tahoma" w:cs="Tahoma"/>
          <w:b/>
          <w:i/>
          <w:sz w:val="20"/>
          <w:szCs w:val="20"/>
          <w:u w:val="single"/>
        </w:rPr>
        <w:t>Il s’agit d’</w:t>
      </w:r>
      <w:r w:rsidR="003942DA" w:rsidRPr="003B4723">
        <w:rPr>
          <w:rFonts w:ascii="Tahoma" w:hAnsi="Tahoma" w:cs="Tahoma"/>
          <w:b/>
          <w:i/>
          <w:sz w:val="20"/>
          <w:szCs w:val="20"/>
          <w:u w:val="single"/>
        </w:rPr>
        <w:t>un service rendu</w:t>
      </w:r>
      <w:r w:rsidR="003942DA" w:rsidRPr="003B4723">
        <w:rPr>
          <w:rFonts w:ascii="Tahoma" w:hAnsi="Tahoma" w:cs="Tahoma"/>
          <w:b/>
          <w:i/>
          <w:sz w:val="20"/>
          <w:szCs w:val="20"/>
        </w:rPr>
        <w:t xml:space="preserve"> aux familles pour faciliter la scolarisation des enfants.</w:t>
      </w:r>
    </w:p>
    <w:p w14:paraId="541084FD" w14:textId="77777777" w:rsidR="003942DA" w:rsidRPr="003B4723" w:rsidRDefault="003942DA" w:rsidP="003942DA">
      <w:pPr>
        <w:pStyle w:val="Sansinterligne"/>
        <w:jc w:val="both"/>
        <w:rPr>
          <w:rFonts w:ascii="Tahoma" w:hAnsi="Tahoma" w:cs="Tahoma"/>
          <w:color w:val="FF0000"/>
          <w:sz w:val="20"/>
          <w:szCs w:val="20"/>
        </w:rPr>
      </w:pPr>
    </w:p>
    <w:p w14:paraId="18CAB654" w14:textId="77777777" w:rsidR="005D0E62" w:rsidRDefault="003942DA" w:rsidP="003942DA">
      <w:pPr>
        <w:pStyle w:val="Sansinterligne"/>
        <w:jc w:val="both"/>
        <w:rPr>
          <w:rFonts w:ascii="Tahoma" w:hAnsi="Tahoma" w:cs="Tahoma"/>
          <w:b/>
          <w:sz w:val="20"/>
          <w:szCs w:val="20"/>
        </w:rPr>
      </w:pPr>
      <w:r w:rsidRPr="003B4723">
        <w:rPr>
          <w:rFonts w:ascii="Tahoma" w:hAnsi="Tahoma" w:cs="Tahoma"/>
          <w:b/>
          <w:sz w:val="20"/>
          <w:szCs w:val="20"/>
          <w:u w:val="single"/>
        </w:rPr>
        <w:t>A l’école comme en famille</w:t>
      </w:r>
      <w:r w:rsidRPr="003B4723">
        <w:rPr>
          <w:rFonts w:ascii="Tahoma" w:hAnsi="Tahoma" w:cs="Tahoma"/>
          <w:sz w:val="20"/>
          <w:szCs w:val="20"/>
          <w:u w:val="single"/>
        </w:rPr>
        <w:t>,</w:t>
      </w:r>
      <w:r w:rsidRPr="003B4723">
        <w:rPr>
          <w:rFonts w:ascii="Tahoma" w:hAnsi="Tahoma" w:cs="Tahoma"/>
          <w:sz w:val="20"/>
          <w:szCs w:val="20"/>
        </w:rPr>
        <w:t xml:space="preserve"> ce temps de restauration doit être </w:t>
      </w:r>
      <w:r w:rsidRPr="003B4723">
        <w:rPr>
          <w:rFonts w:ascii="Tahoma" w:hAnsi="Tahoma" w:cs="Tahoma"/>
          <w:b/>
          <w:sz w:val="20"/>
          <w:szCs w:val="20"/>
          <w:u w:val="single"/>
        </w:rPr>
        <w:t>un moment de partage et d’éducation</w:t>
      </w:r>
      <w:r w:rsidRPr="003B4723">
        <w:rPr>
          <w:rFonts w:ascii="Tahoma" w:hAnsi="Tahoma" w:cs="Tahoma"/>
          <w:b/>
          <w:sz w:val="20"/>
          <w:szCs w:val="20"/>
        </w:rPr>
        <w:t>.</w:t>
      </w:r>
    </w:p>
    <w:p w14:paraId="33C174E1" w14:textId="77777777" w:rsidR="003942DA" w:rsidRPr="003B4723" w:rsidRDefault="003942DA" w:rsidP="003942DA">
      <w:pPr>
        <w:pStyle w:val="Sansinterligne"/>
        <w:jc w:val="both"/>
        <w:rPr>
          <w:rFonts w:ascii="Tahoma" w:hAnsi="Tahoma" w:cs="Tahoma"/>
          <w:sz w:val="20"/>
          <w:szCs w:val="20"/>
        </w:rPr>
      </w:pPr>
      <w:r w:rsidRPr="003B4723">
        <w:rPr>
          <w:rFonts w:ascii="Tahoma" w:hAnsi="Tahoma" w:cs="Tahoma"/>
          <w:b/>
          <w:sz w:val="20"/>
          <w:szCs w:val="20"/>
          <w:u w:val="single"/>
        </w:rPr>
        <w:t>Bonne conduite, propreté, respect du personnel seront exigés</w:t>
      </w:r>
      <w:r w:rsidRPr="003B4723">
        <w:rPr>
          <w:rFonts w:ascii="Tahoma" w:hAnsi="Tahoma" w:cs="Tahoma"/>
          <w:sz w:val="20"/>
          <w:szCs w:val="20"/>
        </w:rPr>
        <w:t>. Le non-respect de ces règles pourra entraîner des sanctions jusqu’à la radiation temporaire ou définitive de la cantine sans contestation possible.</w:t>
      </w:r>
    </w:p>
    <w:p w14:paraId="1FADB6B4" w14:textId="77777777" w:rsidR="003942DA" w:rsidRPr="003B4723" w:rsidRDefault="003942DA" w:rsidP="003942DA">
      <w:pPr>
        <w:pStyle w:val="Sansinterligne"/>
        <w:jc w:val="both"/>
        <w:rPr>
          <w:rFonts w:ascii="Tahoma" w:hAnsi="Tahoma" w:cs="Tahoma"/>
          <w:sz w:val="20"/>
          <w:szCs w:val="20"/>
        </w:rPr>
      </w:pPr>
    </w:p>
    <w:p w14:paraId="6646DE7F" w14:textId="77777777" w:rsidR="003942DA" w:rsidRPr="003B4723" w:rsidRDefault="003942DA" w:rsidP="003942DA">
      <w:pPr>
        <w:pStyle w:val="Sansinterligne"/>
        <w:numPr>
          <w:ilvl w:val="0"/>
          <w:numId w:val="13"/>
        </w:numPr>
        <w:jc w:val="both"/>
        <w:rPr>
          <w:rFonts w:ascii="Tahoma" w:hAnsi="Tahoma" w:cs="Tahoma"/>
          <w:sz w:val="20"/>
          <w:szCs w:val="20"/>
        </w:rPr>
      </w:pPr>
      <w:r w:rsidRPr="003B4723">
        <w:rPr>
          <w:rFonts w:ascii="Tahoma" w:hAnsi="Tahoma" w:cs="Tahoma"/>
          <w:b/>
          <w:sz w:val="20"/>
          <w:szCs w:val="20"/>
        </w:rPr>
        <w:t xml:space="preserve">Un code de bonne cantine </w:t>
      </w:r>
      <w:r w:rsidRPr="003B4723">
        <w:rPr>
          <w:rFonts w:ascii="Tahoma" w:hAnsi="Tahoma" w:cs="Tahoma"/>
          <w:sz w:val="20"/>
          <w:szCs w:val="20"/>
        </w:rPr>
        <w:t xml:space="preserve">a été établi dans l’école par les élèves, il vise à permettre à chacun d’adopter le comportement souhaité. Ce « code de bonne cantine » vous sera remis à la rentrée, il est à </w:t>
      </w:r>
      <w:r w:rsidRPr="003B4723">
        <w:rPr>
          <w:rFonts w:ascii="Tahoma" w:hAnsi="Tahoma" w:cs="Tahoma"/>
          <w:b/>
          <w:sz w:val="20"/>
          <w:szCs w:val="20"/>
        </w:rPr>
        <w:t>lire attentivement par vous-même et votre enfant</w:t>
      </w:r>
      <w:r w:rsidRPr="003B4723">
        <w:rPr>
          <w:rFonts w:ascii="Tahoma" w:hAnsi="Tahoma" w:cs="Tahoma"/>
          <w:sz w:val="20"/>
          <w:szCs w:val="20"/>
        </w:rPr>
        <w:t xml:space="preserve">, avant que ce dernier ne le signe.  </w:t>
      </w:r>
    </w:p>
    <w:p w14:paraId="47D29670" w14:textId="77777777" w:rsidR="003942DA" w:rsidRPr="003B4723" w:rsidRDefault="003942DA" w:rsidP="003942DA">
      <w:pPr>
        <w:pStyle w:val="Sansinterligne"/>
        <w:jc w:val="both"/>
        <w:rPr>
          <w:rFonts w:ascii="Tahoma" w:hAnsi="Tahoma" w:cs="Tahoma"/>
          <w:sz w:val="20"/>
          <w:szCs w:val="20"/>
        </w:rPr>
      </w:pPr>
    </w:p>
    <w:p w14:paraId="74E21A88" w14:textId="77777777" w:rsidR="003942DA" w:rsidRPr="003B4723" w:rsidRDefault="003942DA" w:rsidP="003942DA">
      <w:pPr>
        <w:pStyle w:val="Sansinterligne"/>
        <w:numPr>
          <w:ilvl w:val="0"/>
          <w:numId w:val="13"/>
        </w:numPr>
        <w:jc w:val="both"/>
        <w:rPr>
          <w:rFonts w:ascii="Tahoma" w:hAnsi="Tahoma" w:cs="Tahoma"/>
          <w:sz w:val="20"/>
          <w:szCs w:val="20"/>
        </w:rPr>
      </w:pPr>
      <w:r w:rsidRPr="003B4723">
        <w:rPr>
          <w:rFonts w:ascii="Tahoma" w:hAnsi="Tahoma" w:cs="Tahoma"/>
          <w:sz w:val="20"/>
          <w:szCs w:val="20"/>
        </w:rPr>
        <w:t>La cantine fonctionnera dès la rentrée, vous aurez la possibilité de choisir entre 2 formules :</w:t>
      </w:r>
    </w:p>
    <w:p w14:paraId="2120B710" w14:textId="77777777" w:rsidR="003942DA" w:rsidRPr="003B4723" w:rsidRDefault="003942DA" w:rsidP="003942DA">
      <w:pPr>
        <w:pStyle w:val="Sansinterligne"/>
        <w:numPr>
          <w:ilvl w:val="0"/>
          <w:numId w:val="9"/>
        </w:numPr>
        <w:jc w:val="both"/>
        <w:rPr>
          <w:rFonts w:ascii="Tahoma" w:hAnsi="Tahoma" w:cs="Tahoma"/>
          <w:sz w:val="20"/>
          <w:szCs w:val="20"/>
        </w:rPr>
      </w:pPr>
      <w:proofErr w:type="gramStart"/>
      <w:r w:rsidRPr="003B4723">
        <w:rPr>
          <w:rFonts w:ascii="Tahoma" w:hAnsi="Tahoma" w:cs="Tahoma"/>
          <w:sz w:val="20"/>
          <w:szCs w:val="20"/>
        </w:rPr>
        <w:t>le</w:t>
      </w:r>
      <w:proofErr w:type="gramEnd"/>
      <w:r w:rsidRPr="003B4723">
        <w:rPr>
          <w:rFonts w:ascii="Tahoma" w:hAnsi="Tahoma" w:cs="Tahoma"/>
          <w:sz w:val="20"/>
          <w:szCs w:val="20"/>
        </w:rPr>
        <w:t xml:space="preserve"> forfait annuel qui vous convient : 1, 2, 3 ou 4 jours de restauration par semaine</w:t>
      </w:r>
    </w:p>
    <w:p w14:paraId="7F1BAAC3" w14:textId="77777777" w:rsidR="003942DA" w:rsidRPr="003B4723" w:rsidRDefault="003942DA" w:rsidP="003942DA">
      <w:pPr>
        <w:pStyle w:val="Sansinterligne"/>
        <w:ind w:left="720"/>
        <w:jc w:val="both"/>
        <w:rPr>
          <w:rFonts w:ascii="Tahoma" w:hAnsi="Tahoma" w:cs="Tahoma"/>
          <w:sz w:val="20"/>
          <w:szCs w:val="20"/>
        </w:rPr>
      </w:pPr>
      <w:r w:rsidRPr="003B4723">
        <w:rPr>
          <w:rFonts w:ascii="Tahoma" w:hAnsi="Tahoma" w:cs="Tahoma"/>
          <w:sz w:val="20"/>
          <w:szCs w:val="20"/>
        </w:rPr>
        <w:t>Le choix des jours pourra être modifié à chaque trimestre scolaire ou en cas de modifications d’activité en cours de trimestre (exemple : APC, sport ou autres) à voir avec la Direction.</w:t>
      </w:r>
    </w:p>
    <w:p w14:paraId="637305C1" w14:textId="77777777" w:rsidR="003942DA" w:rsidRPr="003B4723" w:rsidRDefault="003942DA" w:rsidP="003942DA">
      <w:pPr>
        <w:pStyle w:val="Sansinterligne"/>
        <w:ind w:left="720"/>
        <w:jc w:val="both"/>
        <w:rPr>
          <w:rFonts w:ascii="Tahoma" w:hAnsi="Tahoma" w:cs="Tahoma"/>
          <w:sz w:val="20"/>
          <w:szCs w:val="20"/>
        </w:rPr>
      </w:pPr>
      <w:r w:rsidRPr="003B4723">
        <w:rPr>
          <w:rFonts w:ascii="Tahoma" w:hAnsi="Tahoma" w:cs="Tahoma"/>
          <w:sz w:val="20"/>
          <w:szCs w:val="20"/>
        </w:rPr>
        <w:t>En cas de désistement, d’interruption ou du changement du nombre de jours choisis, en cours d’année, le prix des repas sera recalculé au tarif « occasionnel ». Il appartient à chaque famille d’évaluer la formule la plus avantageuse : abonnement au forfait ou repas au prix occasionnel.</w:t>
      </w:r>
    </w:p>
    <w:p w14:paraId="4EB0B453" w14:textId="77777777" w:rsidR="003942DA" w:rsidRPr="003B4723" w:rsidRDefault="003942DA" w:rsidP="003942DA">
      <w:pPr>
        <w:pStyle w:val="Sansinterligne"/>
        <w:numPr>
          <w:ilvl w:val="0"/>
          <w:numId w:val="9"/>
        </w:numPr>
        <w:jc w:val="both"/>
        <w:rPr>
          <w:rFonts w:ascii="Tahoma" w:hAnsi="Tahoma" w:cs="Tahoma"/>
          <w:sz w:val="20"/>
          <w:szCs w:val="20"/>
        </w:rPr>
      </w:pPr>
      <w:proofErr w:type="gramStart"/>
      <w:r w:rsidRPr="003B4723">
        <w:rPr>
          <w:rFonts w:ascii="Tahoma" w:hAnsi="Tahoma" w:cs="Tahoma"/>
          <w:sz w:val="20"/>
          <w:szCs w:val="20"/>
        </w:rPr>
        <w:t>le</w:t>
      </w:r>
      <w:proofErr w:type="gramEnd"/>
      <w:r w:rsidRPr="003B4723">
        <w:rPr>
          <w:rFonts w:ascii="Tahoma" w:hAnsi="Tahoma" w:cs="Tahoma"/>
          <w:sz w:val="20"/>
          <w:szCs w:val="20"/>
        </w:rPr>
        <w:t xml:space="preserve"> ticket « occasionnel » disponible pour les élèves hors forfait ou pour les élèves au forfait (1,2 ou 3 jours) désirant prendre des repas supplémentaires. L’achat du ou des tickets pourra se faire à tout moment MAIS l’inscription au repas du jour doit se faire le matin avant 9h. En cas d’abus, la Direction se réserve le droit de ne plus accepter les inscriptions tardives.</w:t>
      </w:r>
    </w:p>
    <w:p w14:paraId="6C02AD9D" w14:textId="77777777" w:rsidR="003942DA" w:rsidRPr="003B4723" w:rsidRDefault="003942DA" w:rsidP="003942DA">
      <w:pPr>
        <w:pStyle w:val="Sansinterligne"/>
        <w:ind w:left="360"/>
        <w:jc w:val="both"/>
        <w:rPr>
          <w:rFonts w:ascii="Tahoma" w:hAnsi="Tahoma" w:cs="Tahoma"/>
          <w:sz w:val="20"/>
          <w:szCs w:val="20"/>
        </w:rPr>
      </w:pPr>
    </w:p>
    <w:p w14:paraId="3DCB5B98" w14:textId="77777777" w:rsidR="006D4D67" w:rsidRDefault="003942DA" w:rsidP="003942DA">
      <w:pPr>
        <w:pStyle w:val="Sansinterligne"/>
        <w:numPr>
          <w:ilvl w:val="0"/>
          <w:numId w:val="13"/>
        </w:numPr>
        <w:jc w:val="both"/>
        <w:rPr>
          <w:rFonts w:ascii="Tahoma" w:hAnsi="Tahoma" w:cs="Tahoma"/>
          <w:sz w:val="20"/>
          <w:szCs w:val="20"/>
        </w:rPr>
      </w:pPr>
      <w:r w:rsidRPr="006D4D67">
        <w:rPr>
          <w:rFonts w:ascii="Tahoma" w:hAnsi="Tahoma" w:cs="Tahoma"/>
          <w:sz w:val="20"/>
          <w:szCs w:val="20"/>
        </w:rPr>
        <w:t>La direction se réserve la possibilité d’exclure temporairement ou définitivement de la cantine les élèves ne respectant pas la nourriture, ou dont le comportement est inacceptable. Dans ce cas, aucun remboursement ne sera effectué.</w:t>
      </w:r>
    </w:p>
    <w:p w14:paraId="3D859DED" w14:textId="77777777" w:rsidR="006D4D67" w:rsidRDefault="006D4D67" w:rsidP="006D4D67">
      <w:pPr>
        <w:pStyle w:val="Paragraphedeliste"/>
        <w:rPr>
          <w:rFonts w:ascii="Tahoma" w:hAnsi="Tahoma" w:cs="Tahoma"/>
          <w:sz w:val="20"/>
          <w:szCs w:val="20"/>
        </w:rPr>
      </w:pPr>
    </w:p>
    <w:p w14:paraId="4A08606B" w14:textId="77777777" w:rsidR="003942DA" w:rsidRPr="006D4D67" w:rsidRDefault="003942DA" w:rsidP="006D4D67">
      <w:pPr>
        <w:pStyle w:val="Sansinterligne"/>
        <w:ind w:left="720"/>
        <w:jc w:val="both"/>
        <w:rPr>
          <w:rFonts w:ascii="Tahoma" w:hAnsi="Tahoma" w:cs="Tahoma"/>
          <w:sz w:val="20"/>
          <w:szCs w:val="20"/>
        </w:rPr>
      </w:pPr>
      <w:r w:rsidRPr="006D4D67">
        <w:rPr>
          <w:rFonts w:ascii="Tahoma" w:hAnsi="Tahoma" w:cs="Tahoma"/>
          <w:sz w:val="20"/>
          <w:szCs w:val="20"/>
        </w:rPr>
        <w:t>Cf règlement financier pour modalités et tarifs.</w:t>
      </w:r>
    </w:p>
    <w:p w14:paraId="3E67C21C" w14:textId="77777777" w:rsidR="003942DA" w:rsidRPr="003B4723" w:rsidRDefault="003942DA" w:rsidP="005D0E62">
      <w:pPr>
        <w:rPr>
          <w:rFonts w:ascii="Tahoma" w:hAnsi="Tahoma" w:cs="Tahoma"/>
          <w:sz w:val="20"/>
        </w:rPr>
      </w:pPr>
      <w:r>
        <w:rPr>
          <w:rFonts w:ascii="Tahoma" w:hAnsi="Tahoma" w:cs="Tahoma"/>
          <w:sz w:val="20"/>
        </w:rPr>
        <w:br w:type="page"/>
      </w:r>
    </w:p>
    <w:p w14:paraId="2D8E92D3" w14:textId="77777777" w:rsidR="003942DA" w:rsidRPr="003B4723" w:rsidRDefault="003942DA" w:rsidP="003942DA">
      <w:pPr>
        <w:pStyle w:val="Sansinterligne"/>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3B4723">
        <w:rPr>
          <w:rFonts w:ascii="Tahoma" w:hAnsi="Tahoma" w:cs="Tahoma"/>
          <w:b/>
          <w:sz w:val="20"/>
          <w:szCs w:val="20"/>
        </w:rPr>
        <w:lastRenderedPageBreak/>
        <w:t>ARTICLE 8 - OBJETS DE VALEUR ET JOUETS</w:t>
      </w:r>
    </w:p>
    <w:p w14:paraId="51A37CA5" w14:textId="77777777" w:rsidR="003942DA" w:rsidRPr="003B4723" w:rsidRDefault="003942DA" w:rsidP="003942DA">
      <w:pPr>
        <w:pStyle w:val="Sansinterligne"/>
        <w:jc w:val="both"/>
        <w:rPr>
          <w:rFonts w:ascii="Tahoma" w:hAnsi="Tahoma" w:cs="Tahoma"/>
          <w:sz w:val="20"/>
          <w:szCs w:val="20"/>
        </w:rPr>
      </w:pPr>
    </w:p>
    <w:p w14:paraId="07F1B789" w14:textId="77777777" w:rsidR="003942DA" w:rsidRPr="003B4723" w:rsidRDefault="003942DA" w:rsidP="003942DA">
      <w:pPr>
        <w:pStyle w:val="Sansinterligne"/>
        <w:numPr>
          <w:ilvl w:val="0"/>
          <w:numId w:val="14"/>
        </w:numPr>
        <w:jc w:val="both"/>
        <w:rPr>
          <w:rFonts w:ascii="Tahoma" w:hAnsi="Tahoma" w:cs="Tahoma"/>
          <w:sz w:val="20"/>
          <w:szCs w:val="20"/>
        </w:rPr>
      </w:pPr>
      <w:r w:rsidRPr="003B4723">
        <w:rPr>
          <w:rFonts w:ascii="Tahoma" w:hAnsi="Tahoma" w:cs="Tahoma"/>
          <w:sz w:val="20"/>
          <w:szCs w:val="20"/>
        </w:rPr>
        <w:t>Sont formellement interdits les téléphones portables, l’argent, les parapluies, les appareils électroniques et les objets ou produits dangereux n’ayant aucun rapport avec le travail scolaire (couteaux, pétards…).</w:t>
      </w:r>
    </w:p>
    <w:p w14:paraId="5F1AC455" w14:textId="77777777" w:rsidR="003942DA" w:rsidRPr="003B4723" w:rsidRDefault="003942DA" w:rsidP="003942DA">
      <w:pPr>
        <w:pStyle w:val="Sansinterligne"/>
        <w:ind w:left="720"/>
        <w:jc w:val="both"/>
        <w:rPr>
          <w:rFonts w:ascii="Tahoma" w:hAnsi="Tahoma" w:cs="Tahoma"/>
          <w:sz w:val="20"/>
          <w:szCs w:val="20"/>
          <w:u w:val="single"/>
        </w:rPr>
      </w:pPr>
    </w:p>
    <w:p w14:paraId="20EAC83F" w14:textId="77777777" w:rsidR="003942DA" w:rsidRPr="003B4723" w:rsidRDefault="003942DA" w:rsidP="003942DA">
      <w:pPr>
        <w:pStyle w:val="Sansinterligne"/>
        <w:numPr>
          <w:ilvl w:val="0"/>
          <w:numId w:val="14"/>
        </w:numPr>
        <w:jc w:val="both"/>
        <w:rPr>
          <w:rFonts w:ascii="Tahoma" w:hAnsi="Tahoma" w:cs="Tahoma"/>
          <w:sz w:val="20"/>
          <w:szCs w:val="20"/>
          <w:u w:val="single"/>
        </w:rPr>
      </w:pPr>
      <w:r w:rsidRPr="003B4723">
        <w:rPr>
          <w:rFonts w:ascii="Tahoma" w:hAnsi="Tahoma" w:cs="Tahoma"/>
          <w:b/>
          <w:sz w:val="20"/>
          <w:szCs w:val="20"/>
          <w:u w:val="single"/>
        </w:rPr>
        <w:t>Les vêtements doivent être marqués au nom de l’enfant</w:t>
      </w:r>
      <w:r w:rsidRPr="003B4723">
        <w:rPr>
          <w:rFonts w:ascii="Tahoma" w:hAnsi="Tahoma" w:cs="Tahoma"/>
          <w:sz w:val="20"/>
          <w:szCs w:val="20"/>
          <w:u w:val="single"/>
        </w:rPr>
        <w:t>.</w:t>
      </w:r>
      <w:r w:rsidRPr="003B4723">
        <w:rPr>
          <w:rFonts w:ascii="Tahoma" w:hAnsi="Tahoma" w:cs="Tahoma"/>
          <w:sz w:val="20"/>
          <w:szCs w:val="20"/>
        </w:rPr>
        <w:t xml:space="preserve"> Tout vêtement non récupéré en fin d’année sera donné à une œuvre caritative. </w:t>
      </w:r>
    </w:p>
    <w:p w14:paraId="6A10EAC8" w14:textId="77777777" w:rsidR="003942DA" w:rsidRDefault="003942DA" w:rsidP="003942DA">
      <w:pPr>
        <w:pStyle w:val="Sansinterligne"/>
        <w:ind w:left="720"/>
        <w:jc w:val="both"/>
        <w:rPr>
          <w:rFonts w:ascii="Tahoma" w:hAnsi="Tahoma" w:cs="Tahoma"/>
          <w:sz w:val="20"/>
          <w:szCs w:val="20"/>
        </w:rPr>
      </w:pPr>
    </w:p>
    <w:p w14:paraId="260BE8F4" w14:textId="77777777" w:rsidR="003942DA" w:rsidRDefault="003942DA" w:rsidP="003942DA">
      <w:pPr>
        <w:pStyle w:val="Sansinterligne"/>
        <w:numPr>
          <w:ilvl w:val="0"/>
          <w:numId w:val="14"/>
        </w:numPr>
        <w:jc w:val="both"/>
        <w:rPr>
          <w:rFonts w:ascii="Tahoma" w:hAnsi="Tahoma" w:cs="Tahoma"/>
          <w:sz w:val="20"/>
          <w:szCs w:val="20"/>
        </w:rPr>
      </w:pPr>
      <w:r w:rsidRPr="003B4723">
        <w:rPr>
          <w:rFonts w:ascii="Tahoma" w:hAnsi="Tahoma" w:cs="Tahoma"/>
          <w:sz w:val="20"/>
          <w:szCs w:val="20"/>
        </w:rPr>
        <w:t>Le port de bijoux est vivement déconseillé.</w:t>
      </w:r>
    </w:p>
    <w:p w14:paraId="31F49A81" w14:textId="77777777" w:rsidR="003942DA" w:rsidRDefault="003942DA" w:rsidP="003942DA">
      <w:pPr>
        <w:pStyle w:val="Paragraphedeliste"/>
        <w:rPr>
          <w:rFonts w:ascii="Tahoma" w:hAnsi="Tahoma" w:cs="Tahoma"/>
          <w:sz w:val="20"/>
          <w:szCs w:val="20"/>
        </w:rPr>
      </w:pPr>
    </w:p>
    <w:p w14:paraId="0FD813BE" w14:textId="77777777" w:rsidR="003942DA" w:rsidRPr="003B4723" w:rsidRDefault="003942DA" w:rsidP="003942DA">
      <w:pPr>
        <w:pStyle w:val="Sansinterligne"/>
        <w:numPr>
          <w:ilvl w:val="0"/>
          <w:numId w:val="14"/>
        </w:numPr>
        <w:jc w:val="both"/>
        <w:rPr>
          <w:rFonts w:ascii="Tahoma" w:hAnsi="Tahoma" w:cs="Tahoma"/>
          <w:sz w:val="20"/>
          <w:szCs w:val="20"/>
        </w:rPr>
      </w:pPr>
      <w:r w:rsidRPr="003B4723">
        <w:rPr>
          <w:rFonts w:ascii="Tahoma" w:hAnsi="Tahoma" w:cs="Tahoma"/>
          <w:sz w:val="20"/>
          <w:szCs w:val="20"/>
        </w:rPr>
        <w:t>Les jouets de la maison doivent être présentés à l’équipe enseignante avant d’être utilisés dans la cour. Tout jouet prohibé ou utilisé en classe sera confisqué pour l’année en cours.</w:t>
      </w:r>
    </w:p>
    <w:p w14:paraId="6F7A216F" w14:textId="77777777" w:rsidR="003942DA" w:rsidRDefault="003942DA" w:rsidP="003942DA">
      <w:pPr>
        <w:pStyle w:val="Sansinterligne"/>
        <w:ind w:left="720"/>
        <w:jc w:val="both"/>
        <w:rPr>
          <w:rFonts w:ascii="Tahoma" w:hAnsi="Tahoma" w:cs="Tahoma"/>
          <w:sz w:val="20"/>
          <w:szCs w:val="20"/>
        </w:rPr>
      </w:pPr>
    </w:p>
    <w:p w14:paraId="3B618F1E" w14:textId="77777777" w:rsidR="003942DA" w:rsidRPr="003B4723" w:rsidRDefault="003942DA" w:rsidP="003942DA">
      <w:pPr>
        <w:pStyle w:val="Sansinterligne"/>
        <w:numPr>
          <w:ilvl w:val="0"/>
          <w:numId w:val="14"/>
        </w:numPr>
        <w:jc w:val="both"/>
        <w:rPr>
          <w:rFonts w:ascii="Tahoma" w:hAnsi="Tahoma" w:cs="Tahoma"/>
          <w:sz w:val="20"/>
          <w:szCs w:val="20"/>
        </w:rPr>
      </w:pPr>
      <w:r w:rsidRPr="003B4723">
        <w:rPr>
          <w:rFonts w:ascii="Tahoma" w:hAnsi="Tahoma" w:cs="Tahoma"/>
          <w:sz w:val="20"/>
          <w:szCs w:val="20"/>
        </w:rPr>
        <w:t>L’école décline toute responsabilité en cas de perte ou de vol.</w:t>
      </w:r>
    </w:p>
    <w:p w14:paraId="28BC4C0A" w14:textId="77777777" w:rsidR="003942DA" w:rsidRPr="003B4723" w:rsidRDefault="003942DA" w:rsidP="003942DA">
      <w:pPr>
        <w:pStyle w:val="Sansinterligne"/>
        <w:jc w:val="both"/>
        <w:rPr>
          <w:rFonts w:ascii="Tahoma" w:hAnsi="Tahoma" w:cs="Tahoma"/>
          <w:i/>
          <w:iCs/>
          <w:sz w:val="20"/>
          <w:szCs w:val="20"/>
        </w:rPr>
      </w:pPr>
    </w:p>
    <w:p w14:paraId="5ABDE2D0" w14:textId="77777777" w:rsidR="003942DA" w:rsidRPr="003B4723" w:rsidRDefault="003942DA" w:rsidP="003942DA">
      <w:pPr>
        <w:pStyle w:val="Sansinterligne"/>
        <w:jc w:val="center"/>
        <w:rPr>
          <w:rFonts w:ascii="Tahoma" w:hAnsi="Tahoma" w:cs="Tahoma"/>
          <w:i/>
          <w:iCs/>
          <w:sz w:val="20"/>
          <w:szCs w:val="20"/>
        </w:rPr>
      </w:pPr>
      <w:r w:rsidRPr="003B4723">
        <w:rPr>
          <w:rFonts w:ascii="Tahoma" w:hAnsi="Tahoma" w:cs="Tahoma"/>
          <w:i/>
          <w:iCs/>
          <w:sz w:val="20"/>
          <w:szCs w:val="20"/>
        </w:rPr>
        <w:t>----------------------</w:t>
      </w:r>
    </w:p>
    <w:p w14:paraId="41B334D5" w14:textId="77777777" w:rsidR="003942DA" w:rsidRPr="003B4723" w:rsidRDefault="003942DA" w:rsidP="003942DA">
      <w:pPr>
        <w:pStyle w:val="Sansinterligne"/>
        <w:jc w:val="center"/>
        <w:rPr>
          <w:rFonts w:ascii="Tahoma" w:hAnsi="Tahoma" w:cs="Tahoma"/>
          <w:i/>
          <w:iCs/>
          <w:sz w:val="20"/>
          <w:szCs w:val="20"/>
        </w:rPr>
      </w:pPr>
    </w:p>
    <w:p w14:paraId="12FE9F1B" w14:textId="77777777" w:rsidR="003942DA" w:rsidRPr="003B4723" w:rsidRDefault="003942DA" w:rsidP="003942DA">
      <w:pPr>
        <w:pStyle w:val="Sansinterligne"/>
        <w:jc w:val="both"/>
        <w:rPr>
          <w:rFonts w:ascii="Tahoma" w:hAnsi="Tahoma" w:cs="Tahoma"/>
          <w:b/>
          <w:i/>
          <w:iCs/>
          <w:sz w:val="20"/>
          <w:szCs w:val="20"/>
        </w:rPr>
      </w:pPr>
      <w:r w:rsidRPr="003B4723">
        <w:rPr>
          <w:rFonts w:ascii="Tahoma" w:hAnsi="Tahoma" w:cs="Tahoma"/>
          <w:b/>
          <w:i/>
          <w:iCs/>
          <w:sz w:val="20"/>
          <w:szCs w:val="20"/>
        </w:rPr>
        <w:t>Ce règlement à conserver est valable jusqu’à son éventuelle modification, auquel cas un nouveau règlement vous sera transmis et soumis à votre adhésion.</w:t>
      </w:r>
    </w:p>
    <w:p w14:paraId="4D2A8C79" w14:textId="4F2AB507" w:rsidR="003942DA" w:rsidRPr="003B4723" w:rsidRDefault="003942DA" w:rsidP="003942DA">
      <w:pPr>
        <w:pStyle w:val="Sansinterligne"/>
        <w:jc w:val="both"/>
        <w:rPr>
          <w:rFonts w:ascii="Tahoma" w:hAnsi="Tahoma" w:cs="Tahoma"/>
          <w:b/>
          <w:i/>
          <w:iCs/>
          <w:sz w:val="20"/>
          <w:szCs w:val="20"/>
        </w:rPr>
      </w:pPr>
      <w:r w:rsidRPr="003B4723">
        <w:rPr>
          <w:rFonts w:ascii="Tahoma" w:hAnsi="Tahoma" w:cs="Tahoma"/>
          <w:b/>
          <w:i/>
          <w:iCs/>
          <w:sz w:val="20"/>
          <w:szCs w:val="20"/>
        </w:rPr>
        <w:t xml:space="preserve">Le non-respect de ce règlement entraînera le risque de </w:t>
      </w:r>
      <w:r w:rsidR="007C03B0" w:rsidRPr="003B4723">
        <w:rPr>
          <w:rFonts w:ascii="Tahoma" w:hAnsi="Tahoma" w:cs="Tahoma"/>
          <w:b/>
          <w:i/>
          <w:iCs/>
          <w:sz w:val="20"/>
          <w:szCs w:val="20"/>
        </w:rPr>
        <w:t>non-réinscription</w:t>
      </w:r>
      <w:r w:rsidRPr="003B4723">
        <w:rPr>
          <w:rFonts w:ascii="Tahoma" w:hAnsi="Tahoma" w:cs="Tahoma"/>
          <w:b/>
          <w:i/>
          <w:iCs/>
          <w:sz w:val="20"/>
          <w:szCs w:val="20"/>
        </w:rPr>
        <w:t xml:space="preserve"> l’année suivante.</w:t>
      </w:r>
    </w:p>
    <w:p w14:paraId="745BEA9A" w14:textId="77777777" w:rsidR="006D4D67" w:rsidRDefault="006D4D67" w:rsidP="003942DA">
      <w:pPr>
        <w:pStyle w:val="Sansinterligne"/>
        <w:jc w:val="both"/>
        <w:rPr>
          <w:rFonts w:ascii="Tahoma" w:hAnsi="Tahoma" w:cs="Tahoma"/>
          <w:b/>
          <w:i/>
          <w:iCs/>
          <w:sz w:val="20"/>
          <w:szCs w:val="20"/>
        </w:rPr>
      </w:pPr>
    </w:p>
    <w:p w14:paraId="0543FE53" w14:textId="189BD27E" w:rsidR="003942DA" w:rsidRPr="003B4723" w:rsidRDefault="003942DA" w:rsidP="003942DA">
      <w:pPr>
        <w:pStyle w:val="Sansinterligne"/>
        <w:jc w:val="both"/>
        <w:rPr>
          <w:rFonts w:ascii="Tahoma" w:hAnsi="Tahoma" w:cs="Tahoma"/>
          <w:b/>
          <w:i/>
          <w:iCs/>
          <w:sz w:val="20"/>
          <w:szCs w:val="20"/>
        </w:rPr>
      </w:pPr>
      <w:r w:rsidRPr="003B4723">
        <w:rPr>
          <w:rFonts w:ascii="Tahoma" w:hAnsi="Tahoma" w:cs="Tahoma"/>
          <w:b/>
          <w:i/>
          <w:iCs/>
          <w:sz w:val="20"/>
          <w:szCs w:val="20"/>
        </w:rPr>
        <w:t xml:space="preserve">Veuillez joindre au dossier d’inscription, le coupon d’adhésion au règlement intérieur de septembre </w:t>
      </w:r>
      <w:r>
        <w:rPr>
          <w:rFonts w:ascii="Tahoma" w:hAnsi="Tahoma" w:cs="Tahoma"/>
          <w:b/>
          <w:i/>
          <w:iCs/>
          <w:sz w:val="20"/>
          <w:szCs w:val="20"/>
        </w:rPr>
        <w:t>202</w:t>
      </w:r>
      <w:r w:rsidR="00ED3C8B">
        <w:rPr>
          <w:rFonts w:ascii="Tahoma" w:hAnsi="Tahoma" w:cs="Tahoma"/>
          <w:b/>
          <w:i/>
          <w:iCs/>
          <w:sz w:val="20"/>
          <w:szCs w:val="20"/>
        </w:rPr>
        <w:t>4</w:t>
      </w:r>
      <w:r w:rsidRPr="003B4723">
        <w:rPr>
          <w:rFonts w:ascii="Tahoma" w:hAnsi="Tahoma" w:cs="Tahoma"/>
          <w:b/>
          <w:i/>
          <w:iCs/>
          <w:sz w:val="20"/>
          <w:szCs w:val="20"/>
        </w:rPr>
        <w:t xml:space="preserve"> après signature.</w:t>
      </w:r>
    </w:p>
    <w:p w14:paraId="1C806AAE" w14:textId="77777777" w:rsidR="003942DA" w:rsidRPr="003B4723" w:rsidRDefault="003942DA" w:rsidP="003942DA">
      <w:pPr>
        <w:pStyle w:val="Sansinterligne"/>
        <w:jc w:val="both"/>
        <w:rPr>
          <w:rFonts w:ascii="Tahoma" w:hAnsi="Tahoma" w:cs="Tahoma"/>
          <w:i/>
          <w:iCs/>
          <w:sz w:val="20"/>
          <w:szCs w:val="20"/>
        </w:rPr>
      </w:pPr>
    </w:p>
    <w:p w14:paraId="0589555A" w14:textId="77777777" w:rsidR="00E02FF3" w:rsidRPr="003942DA" w:rsidRDefault="00E02FF3" w:rsidP="003942DA"/>
    <w:sectPr w:rsidR="00E02FF3" w:rsidRPr="003942DA" w:rsidSect="00980579">
      <w:footerReference w:type="even" r:id="rId8"/>
      <w:footerReference w:type="default" r:id="rId9"/>
      <w:pgSz w:w="11906" w:h="16838" w:code="9"/>
      <w:pgMar w:top="454" w:right="720" w:bottom="454"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C22F4" w14:textId="77777777" w:rsidR="007A0BFE" w:rsidRDefault="007A0BFE">
      <w:r>
        <w:separator/>
      </w:r>
    </w:p>
    <w:p w14:paraId="37C592CE" w14:textId="77777777" w:rsidR="007A0BFE" w:rsidRDefault="007A0BFE"/>
  </w:endnote>
  <w:endnote w:type="continuationSeparator" w:id="0">
    <w:p w14:paraId="089362F1" w14:textId="77777777" w:rsidR="007A0BFE" w:rsidRDefault="007A0BFE">
      <w:r>
        <w:continuationSeparator/>
      </w:r>
    </w:p>
    <w:p w14:paraId="19477392" w14:textId="77777777" w:rsidR="007A0BFE" w:rsidRDefault="007A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3CA8" w14:textId="77777777" w:rsidR="006D4D67" w:rsidRPr="00D21B6C" w:rsidRDefault="006D4D67" w:rsidP="006D4D67">
    <w:pPr>
      <w:pStyle w:val="Pieddepage"/>
      <w:pBdr>
        <w:top w:val="single" w:sz="4" w:space="1" w:color="auto"/>
      </w:pBdr>
      <w:jc w:val="right"/>
      <w:rPr>
        <w:sz w:val="22"/>
        <w:szCs w:val="22"/>
      </w:rPr>
    </w:pPr>
    <w:r w:rsidRPr="00B96436">
      <w:rPr>
        <w:rFonts w:ascii="Comic Sans MS" w:hAnsi="Comic Sans MS"/>
        <w:sz w:val="14"/>
        <w:szCs w:val="14"/>
      </w:rPr>
      <w:t>Règlement intérieur Ecole du Sacré Cœur – Saint</w:t>
    </w:r>
    <w:r w:rsidR="006002E0">
      <w:rPr>
        <w:rFonts w:ascii="Comic Sans MS" w:hAnsi="Comic Sans MS"/>
        <w:sz w:val="14"/>
        <w:szCs w:val="14"/>
      </w:rPr>
      <w:t xml:space="preserve"> Martin de Crau – Septembre 2022</w:t>
    </w:r>
    <w:r w:rsidRPr="00B96436">
      <w:rPr>
        <w:rFonts w:ascii="Comic Sans MS" w:hAnsi="Comic Sans MS"/>
        <w:sz w:val="14"/>
        <w:szCs w:val="14"/>
      </w:rPr>
      <w:t xml:space="preserve">          </w:t>
    </w:r>
    <w:r>
      <w:rPr>
        <w:rFonts w:ascii="Comic Sans MS" w:hAnsi="Comic Sans MS"/>
        <w:sz w:val="14"/>
        <w:szCs w:val="14"/>
      </w:rPr>
      <w:t xml:space="preserve">                          </w:t>
    </w:r>
    <w:r w:rsidRPr="00B96436">
      <w:rPr>
        <w:rFonts w:ascii="Comic Sans MS" w:hAnsi="Comic Sans MS"/>
        <w:sz w:val="14"/>
        <w:szCs w:val="14"/>
      </w:rPr>
      <w:t xml:space="preserve">                                                           Page </w:t>
    </w:r>
    <w:r w:rsidRPr="00B96436">
      <w:rPr>
        <w:rFonts w:ascii="Comic Sans MS" w:hAnsi="Comic Sans MS"/>
        <w:sz w:val="14"/>
        <w:szCs w:val="14"/>
      </w:rPr>
      <w:fldChar w:fldCharType="begin"/>
    </w:r>
    <w:r w:rsidRPr="00B96436">
      <w:rPr>
        <w:rFonts w:ascii="Comic Sans MS" w:hAnsi="Comic Sans MS"/>
        <w:sz w:val="14"/>
        <w:szCs w:val="14"/>
      </w:rPr>
      <w:instrText xml:space="preserve"> PAGE   \* MERGEFORMAT </w:instrText>
    </w:r>
    <w:r w:rsidRPr="00B96436">
      <w:rPr>
        <w:rFonts w:ascii="Comic Sans MS" w:hAnsi="Comic Sans MS"/>
        <w:sz w:val="14"/>
        <w:szCs w:val="14"/>
      </w:rPr>
      <w:fldChar w:fldCharType="separate"/>
    </w:r>
    <w:r w:rsidR="006002E0">
      <w:rPr>
        <w:rFonts w:ascii="Comic Sans MS" w:hAnsi="Comic Sans MS"/>
        <w:noProof/>
        <w:sz w:val="14"/>
        <w:szCs w:val="14"/>
      </w:rPr>
      <w:t>4</w:t>
    </w:r>
    <w:r w:rsidRPr="00B96436">
      <w:rPr>
        <w:rFonts w:ascii="Comic Sans MS" w:hAnsi="Comic Sans MS"/>
        <w:sz w:val="14"/>
        <w:szCs w:val="14"/>
      </w:rPr>
      <w:fldChar w:fldCharType="end"/>
    </w:r>
    <w:r>
      <w:rPr>
        <w:rFonts w:ascii="Comic Sans MS" w:hAnsi="Comic Sans MS"/>
        <w:sz w:val="14"/>
        <w:szCs w:val="14"/>
      </w:rPr>
      <w:t xml:space="preserve"> / 5</w:t>
    </w:r>
  </w:p>
  <w:p w14:paraId="23A5CC21" w14:textId="77777777" w:rsidR="00A841DD" w:rsidRDefault="00A841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86CE" w14:textId="77777777" w:rsidR="003942DA" w:rsidRPr="00D21B6C" w:rsidRDefault="003942DA" w:rsidP="003942DA">
    <w:pPr>
      <w:pStyle w:val="Pieddepage"/>
      <w:framePr w:w="10906" w:wrap="around" w:vAnchor="text" w:hAnchor="page" w:x="551" w:y="154"/>
      <w:pBdr>
        <w:top w:val="single" w:sz="4" w:space="1" w:color="auto"/>
      </w:pBdr>
      <w:jc w:val="right"/>
      <w:rPr>
        <w:sz w:val="22"/>
        <w:szCs w:val="22"/>
      </w:rPr>
    </w:pPr>
    <w:r w:rsidRPr="00B96436">
      <w:rPr>
        <w:rFonts w:ascii="Comic Sans MS" w:hAnsi="Comic Sans MS"/>
        <w:sz w:val="14"/>
        <w:szCs w:val="14"/>
      </w:rPr>
      <w:t>Règlement intérieur Ecole du Sacré Cœur – Saint</w:t>
    </w:r>
    <w:r w:rsidR="006002E0">
      <w:rPr>
        <w:rFonts w:ascii="Comic Sans MS" w:hAnsi="Comic Sans MS"/>
        <w:sz w:val="14"/>
        <w:szCs w:val="14"/>
      </w:rPr>
      <w:t xml:space="preserve"> Martin de Crau – Septembre 2022</w:t>
    </w:r>
    <w:r w:rsidRPr="00B96436">
      <w:rPr>
        <w:rFonts w:ascii="Comic Sans MS" w:hAnsi="Comic Sans MS"/>
        <w:sz w:val="14"/>
        <w:szCs w:val="14"/>
      </w:rPr>
      <w:t xml:space="preserve">         </w:t>
    </w:r>
    <w:r>
      <w:rPr>
        <w:rFonts w:ascii="Comic Sans MS" w:hAnsi="Comic Sans MS"/>
        <w:sz w:val="14"/>
        <w:szCs w:val="14"/>
      </w:rPr>
      <w:t xml:space="preserve">                          </w:t>
    </w:r>
    <w:r w:rsidRPr="00B96436">
      <w:rPr>
        <w:rFonts w:ascii="Comic Sans MS" w:hAnsi="Comic Sans MS"/>
        <w:sz w:val="14"/>
        <w:szCs w:val="14"/>
      </w:rPr>
      <w:t xml:space="preserve">                                                           Page </w:t>
    </w:r>
    <w:r w:rsidRPr="00B96436">
      <w:rPr>
        <w:rFonts w:ascii="Comic Sans MS" w:hAnsi="Comic Sans MS"/>
        <w:sz w:val="14"/>
        <w:szCs w:val="14"/>
      </w:rPr>
      <w:fldChar w:fldCharType="begin"/>
    </w:r>
    <w:r w:rsidRPr="00B96436">
      <w:rPr>
        <w:rFonts w:ascii="Comic Sans MS" w:hAnsi="Comic Sans MS"/>
        <w:sz w:val="14"/>
        <w:szCs w:val="14"/>
      </w:rPr>
      <w:instrText xml:space="preserve"> PAGE   \* MERGEFORMAT </w:instrText>
    </w:r>
    <w:r w:rsidRPr="00B96436">
      <w:rPr>
        <w:rFonts w:ascii="Comic Sans MS" w:hAnsi="Comic Sans MS"/>
        <w:sz w:val="14"/>
        <w:szCs w:val="14"/>
      </w:rPr>
      <w:fldChar w:fldCharType="separate"/>
    </w:r>
    <w:r w:rsidR="006002E0">
      <w:rPr>
        <w:rFonts w:ascii="Comic Sans MS" w:hAnsi="Comic Sans MS"/>
        <w:noProof/>
        <w:sz w:val="14"/>
        <w:szCs w:val="14"/>
      </w:rPr>
      <w:t>5</w:t>
    </w:r>
    <w:r w:rsidRPr="00B96436">
      <w:rPr>
        <w:rFonts w:ascii="Comic Sans MS" w:hAnsi="Comic Sans MS"/>
        <w:sz w:val="14"/>
        <w:szCs w:val="14"/>
      </w:rPr>
      <w:fldChar w:fldCharType="end"/>
    </w:r>
    <w:r>
      <w:rPr>
        <w:rFonts w:ascii="Comic Sans MS" w:hAnsi="Comic Sans MS"/>
        <w:sz w:val="14"/>
        <w:szCs w:val="14"/>
      </w:rPr>
      <w:t xml:space="preserve"> / 5</w:t>
    </w:r>
  </w:p>
  <w:p w14:paraId="2E215FB5" w14:textId="77777777" w:rsidR="00A841DD" w:rsidRDefault="00A841DD" w:rsidP="00F51BC8">
    <w:pPr>
      <w:pStyle w:val="Pieddepage"/>
      <w:ind w:right="360"/>
    </w:pPr>
  </w:p>
  <w:p w14:paraId="5161788C" w14:textId="77777777" w:rsidR="00A841DD" w:rsidRDefault="00A841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800EE" w14:textId="77777777" w:rsidR="007A0BFE" w:rsidRDefault="007A0BFE">
      <w:r>
        <w:separator/>
      </w:r>
    </w:p>
    <w:p w14:paraId="3CD86C8C" w14:textId="77777777" w:rsidR="007A0BFE" w:rsidRDefault="007A0BFE"/>
  </w:footnote>
  <w:footnote w:type="continuationSeparator" w:id="0">
    <w:p w14:paraId="1EC326FE" w14:textId="77777777" w:rsidR="007A0BFE" w:rsidRDefault="007A0BFE">
      <w:r>
        <w:continuationSeparator/>
      </w:r>
    </w:p>
    <w:p w14:paraId="3FBBA8D4" w14:textId="77777777" w:rsidR="007A0BFE" w:rsidRDefault="007A0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5102A"/>
    <w:multiLevelType w:val="hybridMultilevel"/>
    <w:tmpl w:val="0EBE0D56"/>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577A0"/>
    <w:multiLevelType w:val="hybridMultilevel"/>
    <w:tmpl w:val="F048A9DE"/>
    <w:lvl w:ilvl="0" w:tplc="BCE41AC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652BC"/>
    <w:multiLevelType w:val="hybridMultilevel"/>
    <w:tmpl w:val="836403A4"/>
    <w:lvl w:ilvl="0" w:tplc="ADD418EA">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B3D4D"/>
    <w:multiLevelType w:val="hybridMultilevel"/>
    <w:tmpl w:val="8564B634"/>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443AF"/>
    <w:multiLevelType w:val="hybridMultilevel"/>
    <w:tmpl w:val="80DE3978"/>
    <w:lvl w:ilvl="0" w:tplc="534C0F24">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B24CA"/>
    <w:multiLevelType w:val="hybridMultilevel"/>
    <w:tmpl w:val="FFEED816"/>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854E75"/>
    <w:multiLevelType w:val="hybridMultilevel"/>
    <w:tmpl w:val="DE785F1C"/>
    <w:lvl w:ilvl="0" w:tplc="204666BE">
      <w:start w:val="5016"/>
      <w:numFmt w:val="bullet"/>
      <w:lvlText w:val="-"/>
      <w:lvlJc w:val="left"/>
      <w:pPr>
        <w:ind w:left="720" w:hanging="360"/>
      </w:pPr>
      <w:rPr>
        <w:rFonts w:ascii="Comic Sans MS" w:eastAsia="Times"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920A53"/>
    <w:multiLevelType w:val="hybridMultilevel"/>
    <w:tmpl w:val="9168B3E0"/>
    <w:lvl w:ilvl="0" w:tplc="534C0F24">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C348D6"/>
    <w:multiLevelType w:val="hybridMultilevel"/>
    <w:tmpl w:val="6D98EF5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6568C1"/>
    <w:multiLevelType w:val="hybridMultilevel"/>
    <w:tmpl w:val="DDC45D96"/>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126F4A"/>
    <w:multiLevelType w:val="hybridMultilevel"/>
    <w:tmpl w:val="51D241E2"/>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912AF"/>
    <w:multiLevelType w:val="hybridMultilevel"/>
    <w:tmpl w:val="DF3C9C22"/>
    <w:lvl w:ilvl="0" w:tplc="534C0F24">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93AAE"/>
    <w:multiLevelType w:val="hybridMultilevel"/>
    <w:tmpl w:val="A8ECDE7C"/>
    <w:lvl w:ilvl="0" w:tplc="5406CD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930FE5"/>
    <w:multiLevelType w:val="hybridMultilevel"/>
    <w:tmpl w:val="E780B136"/>
    <w:lvl w:ilvl="0" w:tplc="E2F42F9A">
      <w:start w:val="1"/>
      <w:numFmt w:val="bullet"/>
      <w:lvlText w:val=""/>
      <w:lvlJc w:val="left"/>
      <w:pPr>
        <w:tabs>
          <w:tab w:val="num" w:pos="720"/>
        </w:tabs>
        <w:ind w:left="720" w:hanging="360"/>
      </w:pPr>
      <w:rPr>
        <w:rFonts w:ascii="Wingdings" w:hAnsi="Wingdings" w:hint="default"/>
      </w:rPr>
    </w:lvl>
    <w:lvl w:ilvl="1" w:tplc="995AA2B4">
      <w:start w:val="155"/>
      <w:numFmt w:val="bullet"/>
      <w:lvlText w:val=""/>
      <w:lvlJc w:val="left"/>
      <w:pPr>
        <w:tabs>
          <w:tab w:val="num" w:pos="1440"/>
        </w:tabs>
        <w:ind w:left="1440" w:hanging="360"/>
      </w:pPr>
      <w:rPr>
        <w:rFonts w:ascii="Wingdings" w:hAnsi="Wingdings" w:hint="default"/>
      </w:rPr>
    </w:lvl>
    <w:lvl w:ilvl="2" w:tplc="8500C2C6" w:tentative="1">
      <w:start w:val="1"/>
      <w:numFmt w:val="bullet"/>
      <w:lvlText w:val=""/>
      <w:lvlJc w:val="left"/>
      <w:pPr>
        <w:tabs>
          <w:tab w:val="num" w:pos="2160"/>
        </w:tabs>
        <w:ind w:left="2160" w:hanging="360"/>
      </w:pPr>
      <w:rPr>
        <w:rFonts w:ascii="Wingdings" w:hAnsi="Wingdings" w:hint="default"/>
      </w:rPr>
    </w:lvl>
    <w:lvl w:ilvl="3" w:tplc="E3143646" w:tentative="1">
      <w:start w:val="1"/>
      <w:numFmt w:val="bullet"/>
      <w:lvlText w:val=""/>
      <w:lvlJc w:val="left"/>
      <w:pPr>
        <w:tabs>
          <w:tab w:val="num" w:pos="2880"/>
        </w:tabs>
        <w:ind w:left="2880" w:hanging="360"/>
      </w:pPr>
      <w:rPr>
        <w:rFonts w:ascii="Wingdings" w:hAnsi="Wingdings" w:hint="default"/>
      </w:rPr>
    </w:lvl>
    <w:lvl w:ilvl="4" w:tplc="747AD6D0" w:tentative="1">
      <w:start w:val="1"/>
      <w:numFmt w:val="bullet"/>
      <w:lvlText w:val=""/>
      <w:lvlJc w:val="left"/>
      <w:pPr>
        <w:tabs>
          <w:tab w:val="num" w:pos="3600"/>
        </w:tabs>
        <w:ind w:left="3600" w:hanging="360"/>
      </w:pPr>
      <w:rPr>
        <w:rFonts w:ascii="Wingdings" w:hAnsi="Wingdings" w:hint="default"/>
      </w:rPr>
    </w:lvl>
    <w:lvl w:ilvl="5" w:tplc="70C4897C" w:tentative="1">
      <w:start w:val="1"/>
      <w:numFmt w:val="bullet"/>
      <w:lvlText w:val=""/>
      <w:lvlJc w:val="left"/>
      <w:pPr>
        <w:tabs>
          <w:tab w:val="num" w:pos="4320"/>
        </w:tabs>
        <w:ind w:left="4320" w:hanging="360"/>
      </w:pPr>
      <w:rPr>
        <w:rFonts w:ascii="Wingdings" w:hAnsi="Wingdings" w:hint="default"/>
      </w:rPr>
    </w:lvl>
    <w:lvl w:ilvl="6" w:tplc="F1B8E838" w:tentative="1">
      <w:start w:val="1"/>
      <w:numFmt w:val="bullet"/>
      <w:lvlText w:val=""/>
      <w:lvlJc w:val="left"/>
      <w:pPr>
        <w:tabs>
          <w:tab w:val="num" w:pos="5040"/>
        </w:tabs>
        <w:ind w:left="5040" w:hanging="360"/>
      </w:pPr>
      <w:rPr>
        <w:rFonts w:ascii="Wingdings" w:hAnsi="Wingdings" w:hint="default"/>
      </w:rPr>
    </w:lvl>
    <w:lvl w:ilvl="7" w:tplc="41B64BD4" w:tentative="1">
      <w:start w:val="1"/>
      <w:numFmt w:val="bullet"/>
      <w:lvlText w:val=""/>
      <w:lvlJc w:val="left"/>
      <w:pPr>
        <w:tabs>
          <w:tab w:val="num" w:pos="5760"/>
        </w:tabs>
        <w:ind w:left="5760" w:hanging="360"/>
      </w:pPr>
      <w:rPr>
        <w:rFonts w:ascii="Wingdings" w:hAnsi="Wingdings" w:hint="default"/>
      </w:rPr>
    </w:lvl>
    <w:lvl w:ilvl="8" w:tplc="953A804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8"/>
  </w:num>
  <w:num w:numId="4">
    <w:abstractNumId w:val="1"/>
  </w:num>
  <w:num w:numId="5">
    <w:abstractNumId w:val="6"/>
  </w:num>
  <w:num w:numId="6">
    <w:abstractNumId w:val="12"/>
  </w:num>
  <w:num w:numId="7">
    <w:abstractNumId w:val="7"/>
  </w:num>
  <w:num w:numId="8">
    <w:abstractNumId w:val="11"/>
  </w:num>
  <w:num w:numId="9">
    <w:abstractNumId w:val="4"/>
  </w:num>
  <w:num w:numId="10">
    <w:abstractNumId w:val="9"/>
  </w:num>
  <w:num w:numId="11">
    <w:abstractNumId w:val="3"/>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0"/>
    <w:rsid w:val="00026751"/>
    <w:rsid w:val="00035384"/>
    <w:rsid w:val="0004577D"/>
    <w:rsid w:val="0006575B"/>
    <w:rsid w:val="0007166F"/>
    <w:rsid w:val="000725D9"/>
    <w:rsid w:val="000751ED"/>
    <w:rsid w:val="00080BE5"/>
    <w:rsid w:val="000B162F"/>
    <w:rsid w:val="000B7559"/>
    <w:rsid w:val="000F111D"/>
    <w:rsid w:val="000F67D4"/>
    <w:rsid w:val="0010120C"/>
    <w:rsid w:val="00115FE5"/>
    <w:rsid w:val="0016206B"/>
    <w:rsid w:val="00164947"/>
    <w:rsid w:val="001B0C49"/>
    <w:rsid w:val="001C6563"/>
    <w:rsid w:val="00226805"/>
    <w:rsid w:val="00226813"/>
    <w:rsid w:val="0023607E"/>
    <w:rsid w:val="00246E79"/>
    <w:rsid w:val="00267522"/>
    <w:rsid w:val="002752F8"/>
    <w:rsid w:val="00287ACE"/>
    <w:rsid w:val="00293D6C"/>
    <w:rsid w:val="002A14A3"/>
    <w:rsid w:val="002A6B7F"/>
    <w:rsid w:val="002D0F04"/>
    <w:rsid w:val="002E1D60"/>
    <w:rsid w:val="002E1E18"/>
    <w:rsid w:val="002E5E07"/>
    <w:rsid w:val="002F4294"/>
    <w:rsid w:val="00306108"/>
    <w:rsid w:val="003110E2"/>
    <w:rsid w:val="00330037"/>
    <w:rsid w:val="003327F6"/>
    <w:rsid w:val="00387024"/>
    <w:rsid w:val="003942DA"/>
    <w:rsid w:val="00396CAB"/>
    <w:rsid w:val="003C1B66"/>
    <w:rsid w:val="003C264C"/>
    <w:rsid w:val="004024D6"/>
    <w:rsid w:val="004257BB"/>
    <w:rsid w:val="0043675B"/>
    <w:rsid w:val="00460380"/>
    <w:rsid w:val="0049181D"/>
    <w:rsid w:val="004968EE"/>
    <w:rsid w:val="004D370B"/>
    <w:rsid w:val="004E0FAA"/>
    <w:rsid w:val="004E6C89"/>
    <w:rsid w:val="004E7B1D"/>
    <w:rsid w:val="004F0125"/>
    <w:rsid w:val="0050348E"/>
    <w:rsid w:val="00536053"/>
    <w:rsid w:val="00563CAA"/>
    <w:rsid w:val="0057406C"/>
    <w:rsid w:val="0058125F"/>
    <w:rsid w:val="00581788"/>
    <w:rsid w:val="005840D2"/>
    <w:rsid w:val="005B1E38"/>
    <w:rsid w:val="005B53F8"/>
    <w:rsid w:val="005C48EA"/>
    <w:rsid w:val="005D0E62"/>
    <w:rsid w:val="006002E0"/>
    <w:rsid w:val="0060039F"/>
    <w:rsid w:val="00627135"/>
    <w:rsid w:val="006271DD"/>
    <w:rsid w:val="00640CAD"/>
    <w:rsid w:val="00652A45"/>
    <w:rsid w:val="006722E6"/>
    <w:rsid w:val="006D4D67"/>
    <w:rsid w:val="006D7E27"/>
    <w:rsid w:val="006E454E"/>
    <w:rsid w:val="006F416B"/>
    <w:rsid w:val="006F68D0"/>
    <w:rsid w:val="007166F0"/>
    <w:rsid w:val="0072007F"/>
    <w:rsid w:val="00735DF0"/>
    <w:rsid w:val="007432D4"/>
    <w:rsid w:val="00763655"/>
    <w:rsid w:val="007875E6"/>
    <w:rsid w:val="007A0BFE"/>
    <w:rsid w:val="007B5E97"/>
    <w:rsid w:val="007C03B0"/>
    <w:rsid w:val="007C4C84"/>
    <w:rsid w:val="007C6353"/>
    <w:rsid w:val="007E3625"/>
    <w:rsid w:val="007F0E04"/>
    <w:rsid w:val="007F0F89"/>
    <w:rsid w:val="007F10A7"/>
    <w:rsid w:val="007F3E35"/>
    <w:rsid w:val="00817680"/>
    <w:rsid w:val="00871370"/>
    <w:rsid w:val="0088312B"/>
    <w:rsid w:val="00896FE8"/>
    <w:rsid w:val="008E26FE"/>
    <w:rsid w:val="008E5BDF"/>
    <w:rsid w:val="008E639B"/>
    <w:rsid w:val="00905C4E"/>
    <w:rsid w:val="00940E23"/>
    <w:rsid w:val="0096083A"/>
    <w:rsid w:val="0096217D"/>
    <w:rsid w:val="009638B1"/>
    <w:rsid w:val="0097665D"/>
    <w:rsid w:val="00980579"/>
    <w:rsid w:val="009B0716"/>
    <w:rsid w:val="009E6EDD"/>
    <w:rsid w:val="009F6414"/>
    <w:rsid w:val="009F740F"/>
    <w:rsid w:val="00A11C46"/>
    <w:rsid w:val="00A2747C"/>
    <w:rsid w:val="00A63A0D"/>
    <w:rsid w:val="00A65560"/>
    <w:rsid w:val="00A776D0"/>
    <w:rsid w:val="00A827C1"/>
    <w:rsid w:val="00A83B0C"/>
    <w:rsid w:val="00A841DD"/>
    <w:rsid w:val="00A973AE"/>
    <w:rsid w:val="00AA6329"/>
    <w:rsid w:val="00AC70B9"/>
    <w:rsid w:val="00AE1216"/>
    <w:rsid w:val="00AE1CE2"/>
    <w:rsid w:val="00AE1F54"/>
    <w:rsid w:val="00AE5BB9"/>
    <w:rsid w:val="00B4283D"/>
    <w:rsid w:val="00B77946"/>
    <w:rsid w:val="00B87505"/>
    <w:rsid w:val="00BB0DC7"/>
    <w:rsid w:val="00BC79CB"/>
    <w:rsid w:val="00C03A2D"/>
    <w:rsid w:val="00C05E82"/>
    <w:rsid w:val="00C06B7E"/>
    <w:rsid w:val="00C319B3"/>
    <w:rsid w:val="00C47842"/>
    <w:rsid w:val="00C53FB4"/>
    <w:rsid w:val="00C55802"/>
    <w:rsid w:val="00C55CE7"/>
    <w:rsid w:val="00C86D7A"/>
    <w:rsid w:val="00CC19B1"/>
    <w:rsid w:val="00CF62AA"/>
    <w:rsid w:val="00CF66C7"/>
    <w:rsid w:val="00D033D3"/>
    <w:rsid w:val="00D158C7"/>
    <w:rsid w:val="00D224B7"/>
    <w:rsid w:val="00D27664"/>
    <w:rsid w:val="00D34522"/>
    <w:rsid w:val="00D350C2"/>
    <w:rsid w:val="00D54B60"/>
    <w:rsid w:val="00D56CB3"/>
    <w:rsid w:val="00DA0BED"/>
    <w:rsid w:val="00DB413F"/>
    <w:rsid w:val="00DB46E1"/>
    <w:rsid w:val="00DD270A"/>
    <w:rsid w:val="00DD27A4"/>
    <w:rsid w:val="00E02FF3"/>
    <w:rsid w:val="00E244FF"/>
    <w:rsid w:val="00E25500"/>
    <w:rsid w:val="00E3496E"/>
    <w:rsid w:val="00E369F7"/>
    <w:rsid w:val="00E56B50"/>
    <w:rsid w:val="00E61E71"/>
    <w:rsid w:val="00E91C2F"/>
    <w:rsid w:val="00EC62D5"/>
    <w:rsid w:val="00ED3C8B"/>
    <w:rsid w:val="00ED6798"/>
    <w:rsid w:val="00EE3EA2"/>
    <w:rsid w:val="00EF504A"/>
    <w:rsid w:val="00F0198C"/>
    <w:rsid w:val="00F04D74"/>
    <w:rsid w:val="00F51BC8"/>
    <w:rsid w:val="00F63A95"/>
    <w:rsid w:val="00F92AB0"/>
    <w:rsid w:val="00FB4D95"/>
    <w:rsid w:val="00FD01F9"/>
    <w:rsid w:val="00FF0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EF54D"/>
  <w15:chartTrackingRefBased/>
  <w15:docId w15:val="{4E84AD84-8521-4169-87C3-3652AD51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BC8"/>
    <w:rPr>
      <w:rFonts w:ascii="Times" w:eastAsia="Times" w:hAnsi="Times"/>
      <w:sz w:val="24"/>
    </w:rPr>
  </w:style>
  <w:style w:type="paragraph" w:styleId="Titre3">
    <w:name w:val="heading 3"/>
    <w:basedOn w:val="Normal"/>
    <w:next w:val="Normal"/>
    <w:qFormat/>
    <w:rsid w:val="00F51BC8"/>
    <w:pPr>
      <w:keepNext/>
      <w:jc w:val="both"/>
      <w:outlineLvl w:val="2"/>
    </w:pPr>
    <w:rPr>
      <w:rFonts w:ascii="Bookman Old Style" w:hAnsi="Bookman Old Style"/>
      <w:b/>
      <w:u w:val="single"/>
    </w:rPr>
  </w:style>
  <w:style w:type="paragraph" w:styleId="Titre4">
    <w:name w:val="heading 4"/>
    <w:basedOn w:val="Normal"/>
    <w:next w:val="Normal"/>
    <w:qFormat/>
    <w:rsid w:val="00F51BC8"/>
    <w:pPr>
      <w:keepNext/>
      <w:spacing w:before="240" w:after="60"/>
      <w:outlineLvl w:val="3"/>
    </w:pPr>
    <w:rPr>
      <w:rFonts w:ascii="Times New Roman" w:hAnsi="Times New Roman"/>
      <w:b/>
      <w:bCs/>
      <w:sz w:val="28"/>
      <w:szCs w:val="28"/>
    </w:rPr>
  </w:style>
  <w:style w:type="paragraph" w:styleId="Titre6">
    <w:name w:val="heading 6"/>
    <w:basedOn w:val="Normal"/>
    <w:next w:val="Normal"/>
    <w:qFormat/>
    <w:rsid w:val="00F51BC8"/>
    <w:pPr>
      <w:spacing w:before="240" w:after="60"/>
      <w:outlineLvl w:val="5"/>
    </w:pPr>
    <w:rPr>
      <w:rFonts w:ascii="Times New Roman" w:hAnsi="Times New Roman"/>
      <w:b/>
      <w:bCs/>
      <w:sz w:val="22"/>
      <w:szCs w:val="22"/>
    </w:rPr>
  </w:style>
  <w:style w:type="paragraph" w:styleId="Titre7">
    <w:name w:val="heading 7"/>
    <w:basedOn w:val="Normal"/>
    <w:next w:val="Normal"/>
    <w:qFormat/>
    <w:rsid w:val="00F51BC8"/>
    <w:pPr>
      <w:spacing w:before="240" w:after="60"/>
      <w:outlineLvl w:val="6"/>
    </w:pPr>
    <w:rPr>
      <w:rFonts w:ascii="Times New Roman" w:hAnsi="Times New Roman"/>
      <w:szCs w:val="24"/>
    </w:rPr>
  </w:style>
  <w:style w:type="paragraph" w:styleId="Titre8">
    <w:name w:val="heading 8"/>
    <w:basedOn w:val="Normal"/>
    <w:next w:val="Normal"/>
    <w:qFormat/>
    <w:rsid w:val="00F51BC8"/>
    <w:pPr>
      <w:spacing w:before="240" w:after="60"/>
      <w:outlineLvl w:val="7"/>
    </w:pPr>
    <w:rPr>
      <w:rFonts w:ascii="Times New Roman" w:hAnsi="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F51BC8"/>
    <w:pPr>
      <w:spacing w:after="120"/>
    </w:pPr>
    <w:rPr>
      <w:sz w:val="16"/>
      <w:szCs w:val="16"/>
    </w:rPr>
  </w:style>
  <w:style w:type="paragraph" w:styleId="Pieddepage">
    <w:name w:val="footer"/>
    <w:basedOn w:val="Normal"/>
    <w:link w:val="PieddepageCar"/>
    <w:uiPriority w:val="99"/>
    <w:rsid w:val="00F51BC8"/>
    <w:pPr>
      <w:tabs>
        <w:tab w:val="center" w:pos="4536"/>
        <w:tab w:val="right" w:pos="9072"/>
      </w:tabs>
    </w:pPr>
  </w:style>
  <w:style w:type="character" w:styleId="Numrodepage">
    <w:name w:val="page number"/>
    <w:basedOn w:val="Policepardfaut"/>
    <w:rsid w:val="00F51BC8"/>
  </w:style>
  <w:style w:type="paragraph" w:styleId="Textedebulles">
    <w:name w:val="Balloon Text"/>
    <w:basedOn w:val="Normal"/>
    <w:semiHidden/>
    <w:rsid w:val="007E3625"/>
    <w:rPr>
      <w:rFonts w:ascii="Tahoma" w:hAnsi="Tahoma" w:cs="Tahoma"/>
      <w:sz w:val="16"/>
      <w:szCs w:val="16"/>
    </w:rPr>
  </w:style>
  <w:style w:type="paragraph" w:styleId="En-tte">
    <w:name w:val="header"/>
    <w:basedOn w:val="Normal"/>
    <w:link w:val="En-tteCar"/>
    <w:uiPriority w:val="99"/>
    <w:unhideWhenUsed/>
    <w:rsid w:val="00D54B60"/>
    <w:pPr>
      <w:tabs>
        <w:tab w:val="center" w:pos="4536"/>
        <w:tab w:val="right" w:pos="9072"/>
      </w:tabs>
    </w:pPr>
  </w:style>
  <w:style w:type="character" w:customStyle="1" w:styleId="En-tteCar">
    <w:name w:val="En-tête Car"/>
    <w:link w:val="En-tte"/>
    <w:uiPriority w:val="99"/>
    <w:rsid w:val="00D54B60"/>
    <w:rPr>
      <w:rFonts w:ascii="Times" w:eastAsia="Times" w:hAnsi="Times"/>
      <w:sz w:val="24"/>
    </w:rPr>
  </w:style>
  <w:style w:type="paragraph" w:styleId="NormalWeb">
    <w:name w:val="Normal (Web)"/>
    <w:basedOn w:val="Normal"/>
    <w:uiPriority w:val="99"/>
    <w:semiHidden/>
    <w:unhideWhenUsed/>
    <w:rsid w:val="003942DA"/>
    <w:pPr>
      <w:spacing w:after="120"/>
    </w:pPr>
    <w:rPr>
      <w:rFonts w:ascii="Times New Roman" w:eastAsia="Times New Roman" w:hAnsi="Times New Roman"/>
      <w:szCs w:val="24"/>
    </w:rPr>
  </w:style>
  <w:style w:type="paragraph" w:styleId="Sansinterligne">
    <w:name w:val="No Spacing"/>
    <w:uiPriority w:val="1"/>
    <w:qFormat/>
    <w:rsid w:val="003942DA"/>
    <w:rPr>
      <w:sz w:val="24"/>
      <w:szCs w:val="24"/>
    </w:rPr>
  </w:style>
  <w:style w:type="paragraph" w:styleId="Paragraphedeliste">
    <w:name w:val="List Paragraph"/>
    <w:basedOn w:val="Normal"/>
    <w:uiPriority w:val="34"/>
    <w:qFormat/>
    <w:rsid w:val="003942DA"/>
    <w:pPr>
      <w:ind w:left="708"/>
    </w:pPr>
    <w:rPr>
      <w:rFonts w:ascii="Times New Roman" w:eastAsia="Times New Roman" w:hAnsi="Times New Roman"/>
      <w:szCs w:val="24"/>
    </w:rPr>
  </w:style>
  <w:style w:type="character" w:customStyle="1" w:styleId="PieddepageCar">
    <w:name w:val="Pied de page Car"/>
    <w:link w:val="Pieddepage"/>
    <w:uiPriority w:val="99"/>
    <w:rsid w:val="003942DA"/>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2211</Words>
  <Characters>12164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Modèle de règlement financier annexe</vt:lpstr>
    </vt:vector>
  </TitlesOfParts>
  <Company>Grizli777</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règlement financier annexe</dc:title>
  <dc:subject/>
  <dc:creator>anner</dc:creator>
  <cp:keywords/>
  <cp:lastModifiedBy>Admin</cp:lastModifiedBy>
  <cp:revision>4</cp:revision>
  <cp:lastPrinted>2024-06-04T08:06:00Z</cp:lastPrinted>
  <dcterms:created xsi:type="dcterms:W3CDTF">2024-02-15T08:46:00Z</dcterms:created>
  <dcterms:modified xsi:type="dcterms:W3CDTF">2024-06-04T08:07:00Z</dcterms:modified>
</cp:coreProperties>
</file>